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1B04D" w14:textId="77777777" w:rsidR="000719BB" w:rsidRDefault="000719BB" w:rsidP="006C2343">
      <w:pPr>
        <w:pStyle w:val="Titul2"/>
      </w:pPr>
    </w:p>
    <w:p w14:paraId="2B257502" w14:textId="77777777" w:rsidR="00826B7B" w:rsidRDefault="00826B7B" w:rsidP="006C2343">
      <w:pPr>
        <w:pStyle w:val="Titul2"/>
      </w:pPr>
    </w:p>
    <w:p w14:paraId="57068B17" w14:textId="77777777" w:rsidR="00DA1C67" w:rsidRDefault="00DA1C67" w:rsidP="006C2343">
      <w:pPr>
        <w:pStyle w:val="Titul2"/>
      </w:pPr>
    </w:p>
    <w:p w14:paraId="3112E87E" w14:textId="77777777" w:rsidR="003254A3" w:rsidRPr="000719BB" w:rsidRDefault="00BD76C3" w:rsidP="006C2343">
      <w:pPr>
        <w:pStyle w:val="Titul2"/>
      </w:pPr>
      <w:r>
        <w:t>Příloha č. 2 c)</w:t>
      </w:r>
    </w:p>
    <w:p w14:paraId="3D6DFC45" w14:textId="77777777" w:rsidR="003254A3" w:rsidRDefault="003254A3" w:rsidP="00AD0C7B">
      <w:pPr>
        <w:pStyle w:val="Titul2"/>
      </w:pPr>
    </w:p>
    <w:p w14:paraId="3F73BC62" w14:textId="77777777" w:rsidR="00AD0C7B" w:rsidRDefault="00BD76C3" w:rsidP="006C2343">
      <w:pPr>
        <w:pStyle w:val="Titul1"/>
      </w:pPr>
      <w:r>
        <w:t>Zvláštní</w:t>
      </w:r>
      <w:r w:rsidR="00AD0C7B">
        <w:t xml:space="preserve"> technické podmínky</w:t>
      </w:r>
    </w:p>
    <w:p w14:paraId="560EC2DB" w14:textId="77777777" w:rsidR="00AD0C7B" w:rsidRDefault="00AD0C7B" w:rsidP="00EB46E5">
      <w:pPr>
        <w:pStyle w:val="Titul2"/>
      </w:pPr>
    </w:p>
    <w:p w14:paraId="0F5641C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B26FAB5" w14:textId="77777777" w:rsidR="002007BA" w:rsidRDefault="002007BA" w:rsidP="006C2343">
      <w:pPr>
        <w:pStyle w:val="Tituldatum"/>
      </w:pPr>
    </w:p>
    <w:sdt>
      <w:sdtPr>
        <w:rPr>
          <w:rStyle w:val="Nzevakce"/>
        </w:rPr>
        <w:alias w:val="Název akce - Vypsat pole, přenese se do zápatí"/>
        <w:tag w:val="Název akce"/>
        <w:id w:val="1889687308"/>
        <w:placeholder>
          <w:docPart w:val="7E73F064E9CB4246BADA06304558F50E"/>
        </w:placeholder>
        <w:text w:multiLine="1"/>
      </w:sdtPr>
      <w:sdtEndPr>
        <w:rPr>
          <w:rStyle w:val="Nzevakce"/>
        </w:rPr>
      </w:sdtEndPr>
      <w:sdtContent>
        <w:p w14:paraId="216CFC86" w14:textId="1D39769D" w:rsidR="00BF54FE" w:rsidRPr="00D61BB3" w:rsidRDefault="00632855" w:rsidP="006C2343">
          <w:pPr>
            <w:pStyle w:val="Tituldatum"/>
            <w:rPr>
              <w:rStyle w:val="Nzevakce"/>
            </w:rPr>
          </w:pPr>
          <w:r w:rsidRPr="001427C3">
            <w:rPr>
              <w:rStyle w:val="Nzevakce"/>
            </w:rPr>
            <w:t xml:space="preserve">Rekonstrukce mostu v km 133,610 na trati </w:t>
          </w:r>
          <w:proofErr w:type="spellStart"/>
          <w:r w:rsidRPr="001427C3">
            <w:rPr>
              <w:rStyle w:val="Nzevakce"/>
            </w:rPr>
            <w:t>Retz</w:t>
          </w:r>
          <w:proofErr w:type="spellEnd"/>
          <w:r w:rsidRPr="001427C3">
            <w:rPr>
              <w:rStyle w:val="Nzevakce"/>
            </w:rPr>
            <w:t xml:space="preserve"> - Kolín</w:t>
          </w:r>
        </w:p>
      </w:sdtContent>
    </w:sdt>
    <w:p w14:paraId="6D206370" w14:textId="77777777" w:rsidR="00BF54FE" w:rsidRDefault="00BF54FE" w:rsidP="006C2343">
      <w:pPr>
        <w:pStyle w:val="Tituldatum"/>
      </w:pPr>
    </w:p>
    <w:p w14:paraId="0E93B9D3" w14:textId="77777777" w:rsidR="009226C1" w:rsidRDefault="009226C1" w:rsidP="006C2343">
      <w:pPr>
        <w:pStyle w:val="Tituldatum"/>
      </w:pPr>
    </w:p>
    <w:p w14:paraId="544C8A20" w14:textId="77777777" w:rsidR="00DA1C67" w:rsidRDefault="00DA1C67" w:rsidP="006C2343">
      <w:pPr>
        <w:pStyle w:val="Tituldatum"/>
      </w:pPr>
    </w:p>
    <w:p w14:paraId="175BC97D" w14:textId="77777777" w:rsidR="00DA1C67" w:rsidRDefault="00DA1C67" w:rsidP="006C2343">
      <w:pPr>
        <w:pStyle w:val="Tituldatum"/>
      </w:pPr>
    </w:p>
    <w:p w14:paraId="374D8E69" w14:textId="77777777" w:rsidR="003B111D" w:rsidRDefault="003B111D" w:rsidP="006C2343">
      <w:pPr>
        <w:pStyle w:val="Tituldatum"/>
      </w:pPr>
    </w:p>
    <w:p w14:paraId="355D2F5B" w14:textId="150CC3CD" w:rsidR="00826B7B" w:rsidRPr="006C2343" w:rsidRDefault="006C2343" w:rsidP="006C2343">
      <w:pPr>
        <w:pStyle w:val="Tituldatum"/>
      </w:pPr>
      <w:r w:rsidRPr="006C2343">
        <w:t xml:space="preserve">Datum vydání: </w:t>
      </w:r>
      <w:r w:rsidRPr="006C2343">
        <w:tab/>
      </w:r>
      <w:r w:rsidR="004043E7">
        <w:t>10</w:t>
      </w:r>
      <w:r w:rsidR="003A72CE" w:rsidRPr="00876A41">
        <w:t>.</w:t>
      </w:r>
      <w:r w:rsidRPr="00876A41">
        <w:t xml:space="preserve"> </w:t>
      </w:r>
      <w:r w:rsidR="004043E7">
        <w:t>10</w:t>
      </w:r>
      <w:r w:rsidRPr="00876A41">
        <w:t>. 20</w:t>
      </w:r>
      <w:r w:rsidR="003202DC" w:rsidRPr="00876A41">
        <w:t>2</w:t>
      </w:r>
      <w:r w:rsidR="001960FD" w:rsidRPr="00876A41">
        <w:t>4</w:t>
      </w:r>
      <w:r w:rsidR="0076790E">
        <w:t xml:space="preserve"> </w:t>
      </w:r>
    </w:p>
    <w:p w14:paraId="52EE8E66" w14:textId="77777777" w:rsidR="00826B7B" w:rsidRDefault="00826B7B">
      <w:r>
        <w:br w:type="page"/>
      </w:r>
    </w:p>
    <w:p w14:paraId="3B5F58AA" w14:textId="77777777" w:rsidR="00BD7E91" w:rsidRDefault="00BD7E91" w:rsidP="00B101FD">
      <w:pPr>
        <w:pStyle w:val="Nadpisbezsl1-1"/>
      </w:pPr>
      <w:r>
        <w:lastRenderedPageBreak/>
        <w:t>Obsah</w:t>
      </w:r>
      <w:r w:rsidR="00887F36">
        <w:t xml:space="preserve"> </w:t>
      </w:r>
    </w:p>
    <w:p w14:paraId="00E0DEBC" w14:textId="41620A6A" w:rsidR="003E4DD8"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9452064" w:history="1">
        <w:r w:rsidR="003E4DD8" w:rsidRPr="00953DBA">
          <w:rPr>
            <w:rStyle w:val="Hypertextovodkaz"/>
          </w:rPr>
          <w:t>SEZNAM ZKRATEK</w:t>
        </w:r>
        <w:r w:rsidR="003E4DD8">
          <w:rPr>
            <w:noProof/>
            <w:webHidden/>
          </w:rPr>
          <w:tab/>
        </w:r>
        <w:r w:rsidR="003E4DD8">
          <w:rPr>
            <w:noProof/>
            <w:webHidden/>
          </w:rPr>
          <w:fldChar w:fldCharType="begin"/>
        </w:r>
        <w:r w:rsidR="003E4DD8">
          <w:rPr>
            <w:noProof/>
            <w:webHidden/>
          </w:rPr>
          <w:instrText xml:space="preserve"> PAGEREF _Toc179452064 \h </w:instrText>
        </w:r>
        <w:r w:rsidR="003E4DD8">
          <w:rPr>
            <w:noProof/>
            <w:webHidden/>
          </w:rPr>
        </w:r>
        <w:r w:rsidR="003E4DD8">
          <w:rPr>
            <w:noProof/>
            <w:webHidden/>
          </w:rPr>
          <w:fldChar w:fldCharType="separate"/>
        </w:r>
        <w:r w:rsidR="003E4DD8">
          <w:rPr>
            <w:noProof/>
            <w:webHidden/>
          </w:rPr>
          <w:t>2</w:t>
        </w:r>
        <w:r w:rsidR="003E4DD8">
          <w:rPr>
            <w:noProof/>
            <w:webHidden/>
          </w:rPr>
          <w:fldChar w:fldCharType="end"/>
        </w:r>
      </w:hyperlink>
    </w:p>
    <w:p w14:paraId="4DCD7A88" w14:textId="585DD81F" w:rsidR="003E4DD8" w:rsidRDefault="005B36C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9452065" w:history="1">
        <w:r w:rsidR="003E4DD8" w:rsidRPr="00953DBA">
          <w:rPr>
            <w:rStyle w:val="Hypertextovodkaz"/>
          </w:rPr>
          <w:t>1.</w:t>
        </w:r>
        <w:r w:rsidR="003E4DD8">
          <w:rPr>
            <w:rFonts w:asciiTheme="minorHAnsi" w:eastAsiaTheme="minorEastAsia" w:hAnsiTheme="minorHAnsi"/>
            <w:b w:val="0"/>
            <w:caps w:val="0"/>
            <w:noProof/>
            <w:spacing w:val="0"/>
            <w:kern w:val="2"/>
            <w:sz w:val="24"/>
            <w:szCs w:val="24"/>
            <w:lang w:eastAsia="cs-CZ"/>
            <w14:ligatures w14:val="standardContextual"/>
          </w:rPr>
          <w:tab/>
        </w:r>
        <w:r w:rsidR="003E4DD8" w:rsidRPr="00953DBA">
          <w:rPr>
            <w:rStyle w:val="Hypertextovodkaz"/>
          </w:rPr>
          <w:t>SPECIFIKACE PŘEDMĚTU DÍLA</w:t>
        </w:r>
        <w:r w:rsidR="003E4DD8">
          <w:rPr>
            <w:noProof/>
            <w:webHidden/>
          </w:rPr>
          <w:tab/>
        </w:r>
        <w:r w:rsidR="003E4DD8">
          <w:rPr>
            <w:noProof/>
            <w:webHidden/>
          </w:rPr>
          <w:fldChar w:fldCharType="begin"/>
        </w:r>
        <w:r w:rsidR="003E4DD8">
          <w:rPr>
            <w:noProof/>
            <w:webHidden/>
          </w:rPr>
          <w:instrText xml:space="preserve"> PAGEREF _Toc179452065 \h </w:instrText>
        </w:r>
        <w:r w:rsidR="003E4DD8">
          <w:rPr>
            <w:noProof/>
            <w:webHidden/>
          </w:rPr>
        </w:r>
        <w:r w:rsidR="003E4DD8">
          <w:rPr>
            <w:noProof/>
            <w:webHidden/>
          </w:rPr>
          <w:fldChar w:fldCharType="separate"/>
        </w:r>
        <w:r w:rsidR="003E4DD8">
          <w:rPr>
            <w:noProof/>
            <w:webHidden/>
          </w:rPr>
          <w:t>3</w:t>
        </w:r>
        <w:r w:rsidR="003E4DD8">
          <w:rPr>
            <w:noProof/>
            <w:webHidden/>
          </w:rPr>
          <w:fldChar w:fldCharType="end"/>
        </w:r>
      </w:hyperlink>
    </w:p>
    <w:p w14:paraId="5EE2A200" w14:textId="685CC11D"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66" w:history="1">
        <w:r w:rsidR="003E4DD8" w:rsidRPr="00953DBA">
          <w:rPr>
            <w:rStyle w:val="Hypertextovodkaz"/>
            <w:rFonts w:asciiTheme="majorHAnsi" w:hAnsiTheme="majorHAnsi"/>
          </w:rPr>
          <w:t>1.1</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Účel a rozsah předmětu Díla</w:t>
        </w:r>
        <w:r w:rsidR="003E4DD8">
          <w:rPr>
            <w:noProof/>
            <w:webHidden/>
          </w:rPr>
          <w:tab/>
        </w:r>
        <w:r w:rsidR="003E4DD8">
          <w:rPr>
            <w:noProof/>
            <w:webHidden/>
          </w:rPr>
          <w:fldChar w:fldCharType="begin"/>
        </w:r>
        <w:r w:rsidR="003E4DD8">
          <w:rPr>
            <w:noProof/>
            <w:webHidden/>
          </w:rPr>
          <w:instrText xml:space="preserve"> PAGEREF _Toc179452066 \h </w:instrText>
        </w:r>
        <w:r w:rsidR="003E4DD8">
          <w:rPr>
            <w:noProof/>
            <w:webHidden/>
          </w:rPr>
        </w:r>
        <w:r w:rsidR="003E4DD8">
          <w:rPr>
            <w:noProof/>
            <w:webHidden/>
          </w:rPr>
          <w:fldChar w:fldCharType="separate"/>
        </w:r>
        <w:r w:rsidR="003E4DD8">
          <w:rPr>
            <w:noProof/>
            <w:webHidden/>
          </w:rPr>
          <w:t>3</w:t>
        </w:r>
        <w:r w:rsidR="003E4DD8">
          <w:rPr>
            <w:noProof/>
            <w:webHidden/>
          </w:rPr>
          <w:fldChar w:fldCharType="end"/>
        </w:r>
      </w:hyperlink>
    </w:p>
    <w:p w14:paraId="376DC333" w14:textId="0FD1645D"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67" w:history="1">
        <w:r w:rsidR="003E4DD8" w:rsidRPr="00953DBA">
          <w:rPr>
            <w:rStyle w:val="Hypertextovodkaz"/>
            <w:rFonts w:asciiTheme="majorHAnsi" w:hAnsiTheme="majorHAnsi"/>
          </w:rPr>
          <w:t>1.2</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Umístění stavby</w:t>
        </w:r>
        <w:r w:rsidR="003E4DD8">
          <w:rPr>
            <w:noProof/>
            <w:webHidden/>
          </w:rPr>
          <w:tab/>
        </w:r>
        <w:r w:rsidR="003E4DD8">
          <w:rPr>
            <w:noProof/>
            <w:webHidden/>
          </w:rPr>
          <w:fldChar w:fldCharType="begin"/>
        </w:r>
        <w:r w:rsidR="003E4DD8">
          <w:rPr>
            <w:noProof/>
            <w:webHidden/>
          </w:rPr>
          <w:instrText xml:space="preserve"> PAGEREF _Toc179452067 \h </w:instrText>
        </w:r>
        <w:r w:rsidR="003E4DD8">
          <w:rPr>
            <w:noProof/>
            <w:webHidden/>
          </w:rPr>
        </w:r>
        <w:r w:rsidR="003E4DD8">
          <w:rPr>
            <w:noProof/>
            <w:webHidden/>
          </w:rPr>
          <w:fldChar w:fldCharType="separate"/>
        </w:r>
        <w:r w:rsidR="003E4DD8">
          <w:rPr>
            <w:noProof/>
            <w:webHidden/>
          </w:rPr>
          <w:t>3</w:t>
        </w:r>
        <w:r w:rsidR="003E4DD8">
          <w:rPr>
            <w:noProof/>
            <w:webHidden/>
          </w:rPr>
          <w:fldChar w:fldCharType="end"/>
        </w:r>
      </w:hyperlink>
    </w:p>
    <w:p w14:paraId="08E65645" w14:textId="64328DF4" w:rsidR="003E4DD8" w:rsidRDefault="005B36C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9452068" w:history="1">
        <w:r w:rsidR="003E4DD8" w:rsidRPr="00953DBA">
          <w:rPr>
            <w:rStyle w:val="Hypertextovodkaz"/>
          </w:rPr>
          <w:t>2.</w:t>
        </w:r>
        <w:r w:rsidR="003E4DD8">
          <w:rPr>
            <w:rFonts w:asciiTheme="minorHAnsi" w:eastAsiaTheme="minorEastAsia" w:hAnsiTheme="minorHAnsi"/>
            <w:b w:val="0"/>
            <w:caps w:val="0"/>
            <w:noProof/>
            <w:spacing w:val="0"/>
            <w:kern w:val="2"/>
            <w:sz w:val="24"/>
            <w:szCs w:val="24"/>
            <w:lang w:eastAsia="cs-CZ"/>
            <w14:ligatures w14:val="standardContextual"/>
          </w:rPr>
          <w:tab/>
        </w:r>
        <w:r w:rsidR="003E4DD8" w:rsidRPr="00953DBA">
          <w:rPr>
            <w:rStyle w:val="Hypertextovodkaz"/>
          </w:rPr>
          <w:t>PŘEHLED VÝCHOZÍCH PODKLADŮ</w:t>
        </w:r>
        <w:r w:rsidR="003E4DD8">
          <w:rPr>
            <w:noProof/>
            <w:webHidden/>
          </w:rPr>
          <w:tab/>
        </w:r>
        <w:r w:rsidR="003E4DD8">
          <w:rPr>
            <w:noProof/>
            <w:webHidden/>
          </w:rPr>
          <w:fldChar w:fldCharType="begin"/>
        </w:r>
        <w:r w:rsidR="003E4DD8">
          <w:rPr>
            <w:noProof/>
            <w:webHidden/>
          </w:rPr>
          <w:instrText xml:space="preserve"> PAGEREF _Toc179452068 \h </w:instrText>
        </w:r>
        <w:r w:rsidR="003E4DD8">
          <w:rPr>
            <w:noProof/>
            <w:webHidden/>
          </w:rPr>
        </w:r>
        <w:r w:rsidR="003E4DD8">
          <w:rPr>
            <w:noProof/>
            <w:webHidden/>
          </w:rPr>
          <w:fldChar w:fldCharType="separate"/>
        </w:r>
        <w:r w:rsidR="003E4DD8">
          <w:rPr>
            <w:noProof/>
            <w:webHidden/>
          </w:rPr>
          <w:t>3</w:t>
        </w:r>
        <w:r w:rsidR="003E4DD8">
          <w:rPr>
            <w:noProof/>
            <w:webHidden/>
          </w:rPr>
          <w:fldChar w:fldCharType="end"/>
        </w:r>
      </w:hyperlink>
    </w:p>
    <w:p w14:paraId="07884746" w14:textId="41C831A0"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69" w:history="1">
        <w:r w:rsidR="003E4DD8" w:rsidRPr="00953DBA">
          <w:rPr>
            <w:rStyle w:val="Hypertextovodkaz"/>
            <w:rFonts w:asciiTheme="majorHAnsi" w:hAnsiTheme="majorHAnsi"/>
          </w:rPr>
          <w:t>2.1</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Projektová dokumentace</w:t>
        </w:r>
        <w:r w:rsidR="003E4DD8">
          <w:rPr>
            <w:noProof/>
            <w:webHidden/>
          </w:rPr>
          <w:tab/>
        </w:r>
        <w:r w:rsidR="003E4DD8">
          <w:rPr>
            <w:noProof/>
            <w:webHidden/>
          </w:rPr>
          <w:fldChar w:fldCharType="begin"/>
        </w:r>
        <w:r w:rsidR="003E4DD8">
          <w:rPr>
            <w:noProof/>
            <w:webHidden/>
          </w:rPr>
          <w:instrText xml:space="preserve"> PAGEREF _Toc179452069 \h </w:instrText>
        </w:r>
        <w:r w:rsidR="003E4DD8">
          <w:rPr>
            <w:noProof/>
            <w:webHidden/>
          </w:rPr>
        </w:r>
        <w:r w:rsidR="003E4DD8">
          <w:rPr>
            <w:noProof/>
            <w:webHidden/>
          </w:rPr>
          <w:fldChar w:fldCharType="separate"/>
        </w:r>
        <w:r w:rsidR="003E4DD8">
          <w:rPr>
            <w:noProof/>
            <w:webHidden/>
          </w:rPr>
          <w:t>3</w:t>
        </w:r>
        <w:r w:rsidR="003E4DD8">
          <w:rPr>
            <w:noProof/>
            <w:webHidden/>
          </w:rPr>
          <w:fldChar w:fldCharType="end"/>
        </w:r>
      </w:hyperlink>
    </w:p>
    <w:p w14:paraId="1222F05F" w14:textId="28EED371"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0" w:history="1">
        <w:r w:rsidR="003E4DD8" w:rsidRPr="00953DBA">
          <w:rPr>
            <w:rStyle w:val="Hypertextovodkaz"/>
            <w:rFonts w:asciiTheme="majorHAnsi" w:hAnsiTheme="majorHAnsi"/>
          </w:rPr>
          <w:t>2.2</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Související dokumentace</w:t>
        </w:r>
        <w:r w:rsidR="003E4DD8">
          <w:rPr>
            <w:noProof/>
            <w:webHidden/>
          </w:rPr>
          <w:tab/>
        </w:r>
        <w:r w:rsidR="003E4DD8">
          <w:rPr>
            <w:noProof/>
            <w:webHidden/>
          </w:rPr>
          <w:fldChar w:fldCharType="begin"/>
        </w:r>
        <w:r w:rsidR="003E4DD8">
          <w:rPr>
            <w:noProof/>
            <w:webHidden/>
          </w:rPr>
          <w:instrText xml:space="preserve"> PAGEREF _Toc179452070 \h </w:instrText>
        </w:r>
        <w:r w:rsidR="003E4DD8">
          <w:rPr>
            <w:noProof/>
            <w:webHidden/>
          </w:rPr>
        </w:r>
        <w:r w:rsidR="003E4DD8">
          <w:rPr>
            <w:noProof/>
            <w:webHidden/>
          </w:rPr>
          <w:fldChar w:fldCharType="separate"/>
        </w:r>
        <w:r w:rsidR="003E4DD8">
          <w:rPr>
            <w:noProof/>
            <w:webHidden/>
          </w:rPr>
          <w:t>3</w:t>
        </w:r>
        <w:r w:rsidR="003E4DD8">
          <w:rPr>
            <w:noProof/>
            <w:webHidden/>
          </w:rPr>
          <w:fldChar w:fldCharType="end"/>
        </w:r>
      </w:hyperlink>
    </w:p>
    <w:p w14:paraId="616C18DE" w14:textId="013E4B5A" w:rsidR="003E4DD8" w:rsidRDefault="005B36C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9452071" w:history="1">
        <w:r w:rsidR="003E4DD8" w:rsidRPr="00953DBA">
          <w:rPr>
            <w:rStyle w:val="Hypertextovodkaz"/>
          </w:rPr>
          <w:t>3.</w:t>
        </w:r>
        <w:r w:rsidR="003E4DD8">
          <w:rPr>
            <w:rFonts w:asciiTheme="minorHAnsi" w:eastAsiaTheme="minorEastAsia" w:hAnsiTheme="minorHAnsi"/>
            <w:b w:val="0"/>
            <w:caps w:val="0"/>
            <w:noProof/>
            <w:spacing w:val="0"/>
            <w:kern w:val="2"/>
            <w:sz w:val="24"/>
            <w:szCs w:val="24"/>
            <w:lang w:eastAsia="cs-CZ"/>
            <w14:ligatures w14:val="standardContextual"/>
          </w:rPr>
          <w:tab/>
        </w:r>
        <w:r w:rsidR="003E4DD8" w:rsidRPr="00953DBA">
          <w:rPr>
            <w:rStyle w:val="Hypertextovodkaz"/>
          </w:rPr>
          <w:t>KOORDINACE S JINÝMI STAVBAMI</w:t>
        </w:r>
        <w:r w:rsidR="003E4DD8">
          <w:rPr>
            <w:noProof/>
            <w:webHidden/>
          </w:rPr>
          <w:tab/>
        </w:r>
        <w:r w:rsidR="003E4DD8">
          <w:rPr>
            <w:noProof/>
            <w:webHidden/>
          </w:rPr>
          <w:fldChar w:fldCharType="begin"/>
        </w:r>
        <w:r w:rsidR="003E4DD8">
          <w:rPr>
            <w:noProof/>
            <w:webHidden/>
          </w:rPr>
          <w:instrText xml:space="preserve"> PAGEREF _Toc179452071 \h </w:instrText>
        </w:r>
        <w:r w:rsidR="003E4DD8">
          <w:rPr>
            <w:noProof/>
            <w:webHidden/>
          </w:rPr>
        </w:r>
        <w:r w:rsidR="003E4DD8">
          <w:rPr>
            <w:noProof/>
            <w:webHidden/>
          </w:rPr>
          <w:fldChar w:fldCharType="separate"/>
        </w:r>
        <w:r w:rsidR="003E4DD8">
          <w:rPr>
            <w:noProof/>
            <w:webHidden/>
          </w:rPr>
          <w:t>3</w:t>
        </w:r>
        <w:r w:rsidR="003E4DD8">
          <w:rPr>
            <w:noProof/>
            <w:webHidden/>
          </w:rPr>
          <w:fldChar w:fldCharType="end"/>
        </w:r>
      </w:hyperlink>
    </w:p>
    <w:p w14:paraId="0B02EADF" w14:textId="786DCA0F" w:rsidR="003E4DD8" w:rsidRDefault="005B36C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9452072" w:history="1">
        <w:r w:rsidR="003E4DD8" w:rsidRPr="00953DBA">
          <w:rPr>
            <w:rStyle w:val="Hypertextovodkaz"/>
          </w:rPr>
          <w:t>4.</w:t>
        </w:r>
        <w:r w:rsidR="003E4DD8">
          <w:rPr>
            <w:rFonts w:asciiTheme="minorHAnsi" w:eastAsiaTheme="minorEastAsia" w:hAnsiTheme="minorHAnsi"/>
            <w:b w:val="0"/>
            <w:caps w:val="0"/>
            <w:noProof/>
            <w:spacing w:val="0"/>
            <w:kern w:val="2"/>
            <w:sz w:val="24"/>
            <w:szCs w:val="24"/>
            <w:lang w:eastAsia="cs-CZ"/>
            <w14:ligatures w14:val="standardContextual"/>
          </w:rPr>
          <w:tab/>
        </w:r>
        <w:r w:rsidR="003E4DD8" w:rsidRPr="00953DBA">
          <w:rPr>
            <w:rStyle w:val="Hypertextovodkaz"/>
          </w:rPr>
          <w:t>POŽADAVKY NA TECHNICKÉ ŘEŠENÍ PROVEDENÍ DÍLA</w:t>
        </w:r>
        <w:r w:rsidR="003E4DD8">
          <w:rPr>
            <w:noProof/>
            <w:webHidden/>
          </w:rPr>
          <w:tab/>
        </w:r>
        <w:r w:rsidR="003E4DD8">
          <w:rPr>
            <w:noProof/>
            <w:webHidden/>
          </w:rPr>
          <w:fldChar w:fldCharType="begin"/>
        </w:r>
        <w:r w:rsidR="003E4DD8">
          <w:rPr>
            <w:noProof/>
            <w:webHidden/>
          </w:rPr>
          <w:instrText xml:space="preserve"> PAGEREF _Toc179452072 \h </w:instrText>
        </w:r>
        <w:r w:rsidR="003E4DD8">
          <w:rPr>
            <w:noProof/>
            <w:webHidden/>
          </w:rPr>
        </w:r>
        <w:r w:rsidR="003E4DD8">
          <w:rPr>
            <w:noProof/>
            <w:webHidden/>
          </w:rPr>
          <w:fldChar w:fldCharType="separate"/>
        </w:r>
        <w:r w:rsidR="003E4DD8">
          <w:rPr>
            <w:noProof/>
            <w:webHidden/>
          </w:rPr>
          <w:t>4</w:t>
        </w:r>
        <w:r w:rsidR="003E4DD8">
          <w:rPr>
            <w:noProof/>
            <w:webHidden/>
          </w:rPr>
          <w:fldChar w:fldCharType="end"/>
        </w:r>
      </w:hyperlink>
    </w:p>
    <w:p w14:paraId="09F927E9" w14:textId="5EA0B983"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3" w:history="1">
        <w:r w:rsidR="003E4DD8" w:rsidRPr="00953DBA">
          <w:rPr>
            <w:rStyle w:val="Hypertextovodkaz"/>
            <w:rFonts w:asciiTheme="majorHAnsi" w:hAnsiTheme="majorHAnsi"/>
          </w:rPr>
          <w:t>4.2</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Zeměměřická činnost zhotovitele</w:t>
        </w:r>
        <w:r w:rsidR="003E4DD8">
          <w:rPr>
            <w:noProof/>
            <w:webHidden/>
          </w:rPr>
          <w:tab/>
        </w:r>
        <w:r w:rsidR="003E4DD8">
          <w:rPr>
            <w:noProof/>
            <w:webHidden/>
          </w:rPr>
          <w:fldChar w:fldCharType="begin"/>
        </w:r>
        <w:r w:rsidR="003E4DD8">
          <w:rPr>
            <w:noProof/>
            <w:webHidden/>
          </w:rPr>
          <w:instrText xml:space="preserve"> PAGEREF _Toc179452073 \h </w:instrText>
        </w:r>
        <w:r w:rsidR="003E4DD8">
          <w:rPr>
            <w:noProof/>
            <w:webHidden/>
          </w:rPr>
        </w:r>
        <w:r w:rsidR="003E4DD8">
          <w:rPr>
            <w:noProof/>
            <w:webHidden/>
          </w:rPr>
          <w:fldChar w:fldCharType="separate"/>
        </w:r>
        <w:r w:rsidR="003E4DD8">
          <w:rPr>
            <w:noProof/>
            <w:webHidden/>
          </w:rPr>
          <w:t>4</w:t>
        </w:r>
        <w:r w:rsidR="003E4DD8">
          <w:rPr>
            <w:noProof/>
            <w:webHidden/>
          </w:rPr>
          <w:fldChar w:fldCharType="end"/>
        </w:r>
      </w:hyperlink>
    </w:p>
    <w:p w14:paraId="367CC048" w14:textId="48F3F7C6"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4" w:history="1">
        <w:r w:rsidR="003E4DD8" w:rsidRPr="00953DBA">
          <w:rPr>
            <w:rStyle w:val="Hypertextovodkaz"/>
            <w:rFonts w:asciiTheme="majorHAnsi" w:hAnsiTheme="majorHAnsi"/>
          </w:rPr>
          <w:t>4.3</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Doklady předkládané zhotovitelem</w:t>
        </w:r>
        <w:r w:rsidR="003E4DD8">
          <w:rPr>
            <w:noProof/>
            <w:webHidden/>
          </w:rPr>
          <w:tab/>
        </w:r>
        <w:r w:rsidR="003E4DD8">
          <w:rPr>
            <w:noProof/>
            <w:webHidden/>
          </w:rPr>
          <w:fldChar w:fldCharType="begin"/>
        </w:r>
        <w:r w:rsidR="003E4DD8">
          <w:rPr>
            <w:noProof/>
            <w:webHidden/>
          </w:rPr>
          <w:instrText xml:space="preserve"> PAGEREF _Toc179452074 \h </w:instrText>
        </w:r>
        <w:r w:rsidR="003E4DD8">
          <w:rPr>
            <w:noProof/>
            <w:webHidden/>
          </w:rPr>
        </w:r>
        <w:r w:rsidR="003E4DD8">
          <w:rPr>
            <w:noProof/>
            <w:webHidden/>
          </w:rPr>
          <w:fldChar w:fldCharType="separate"/>
        </w:r>
        <w:r w:rsidR="003E4DD8">
          <w:rPr>
            <w:noProof/>
            <w:webHidden/>
          </w:rPr>
          <w:t>5</w:t>
        </w:r>
        <w:r w:rsidR="003E4DD8">
          <w:rPr>
            <w:noProof/>
            <w:webHidden/>
          </w:rPr>
          <w:fldChar w:fldCharType="end"/>
        </w:r>
      </w:hyperlink>
    </w:p>
    <w:p w14:paraId="6AE94B31" w14:textId="3CD2242A"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5" w:history="1">
        <w:r w:rsidR="003E4DD8" w:rsidRPr="00953DBA">
          <w:rPr>
            <w:rStyle w:val="Hypertextovodkaz"/>
            <w:rFonts w:asciiTheme="majorHAnsi" w:hAnsiTheme="majorHAnsi"/>
          </w:rPr>
          <w:t>4.4</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Dokumentace zhotovitele pro stavbu</w:t>
        </w:r>
        <w:r w:rsidR="003E4DD8">
          <w:rPr>
            <w:noProof/>
            <w:webHidden/>
          </w:rPr>
          <w:tab/>
        </w:r>
        <w:r w:rsidR="003E4DD8">
          <w:rPr>
            <w:noProof/>
            <w:webHidden/>
          </w:rPr>
          <w:fldChar w:fldCharType="begin"/>
        </w:r>
        <w:r w:rsidR="003E4DD8">
          <w:rPr>
            <w:noProof/>
            <w:webHidden/>
          </w:rPr>
          <w:instrText xml:space="preserve"> PAGEREF _Toc179452075 \h </w:instrText>
        </w:r>
        <w:r w:rsidR="003E4DD8">
          <w:rPr>
            <w:noProof/>
            <w:webHidden/>
          </w:rPr>
        </w:r>
        <w:r w:rsidR="003E4DD8">
          <w:rPr>
            <w:noProof/>
            <w:webHidden/>
          </w:rPr>
          <w:fldChar w:fldCharType="separate"/>
        </w:r>
        <w:r w:rsidR="003E4DD8">
          <w:rPr>
            <w:noProof/>
            <w:webHidden/>
          </w:rPr>
          <w:t>5</w:t>
        </w:r>
        <w:r w:rsidR="003E4DD8">
          <w:rPr>
            <w:noProof/>
            <w:webHidden/>
          </w:rPr>
          <w:fldChar w:fldCharType="end"/>
        </w:r>
      </w:hyperlink>
    </w:p>
    <w:p w14:paraId="12F68A1E" w14:textId="38526B7F"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6" w:history="1">
        <w:r w:rsidR="003E4DD8" w:rsidRPr="00953DBA">
          <w:rPr>
            <w:rStyle w:val="Hypertextovodkaz"/>
            <w:rFonts w:asciiTheme="majorHAnsi" w:hAnsiTheme="majorHAnsi"/>
          </w:rPr>
          <w:t>4.5</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Dokumentace skutečného provedení stavby</w:t>
        </w:r>
        <w:r w:rsidR="003E4DD8">
          <w:rPr>
            <w:noProof/>
            <w:webHidden/>
          </w:rPr>
          <w:tab/>
        </w:r>
        <w:r w:rsidR="003E4DD8">
          <w:rPr>
            <w:noProof/>
            <w:webHidden/>
          </w:rPr>
          <w:fldChar w:fldCharType="begin"/>
        </w:r>
        <w:r w:rsidR="003E4DD8">
          <w:rPr>
            <w:noProof/>
            <w:webHidden/>
          </w:rPr>
          <w:instrText xml:space="preserve"> PAGEREF _Toc179452076 \h </w:instrText>
        </w:r>
        <w:r w:rsidR="003E4DD8">
          <w:rPr>
            <w:noProof/>
            <w:webHidden/>
          </w:rPr>
        </w:r>
        <w:r w:rsidR="003E4DD8">
          <w:rPr>
            <w:noProof/>
            <w:webHidden/>
          </w:rPr>
          <w:fldChar w:fldCharType="separate"/>
        </w:r>
        <w:r w:rsidR="003E4DD8">
          <w:rPr>
            <w:noProof/>
            <w:webHidden/>
          </w:rPr>
          <w:t>6</w:t>
        </w:r>
        <w:r w:rsidR="003E4DD8">
          <w:rPr>
            <w:noProof/>
            <w:webHidden/>
          </w:rPr>
          <w:fldChar w:fldCharType="end"/>
        </w:r>
      </w:hyperlink>
    </w:p>
    <w:p w14:paraId="171D695B" w14:textId="2264FF1D"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7" w:history="1">
        <w:r w:rsidR="003E4DD8" w:rsidRPr="00953DBA">
          <w:rPr>
            <w:rStyle w:val="Hypertextovodkaz"/>
            <w:rFonts w:asciiTheme="majorHAnsi" w:hAnsiTheme="majorHAnsi"/>
          </w:rPr>
          <w:t>4.6</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Zabezpečovací zařízení</w:t>
        </w:r>
        <w:r w:rsidR="003E4DD8">
          <w:rPr>
            <w:noProof/>
            <w:webHidden/>
          </w:rPr>
          <w:tab/>
        </w:r>
        <w:r w:rsidR="003E4DD8">
          <w:rPr>
            <w:noProof/>
            <w:webHidden/>
          </w:rPr>
          <w:fldChar w:fldCharType="begin"/>
        </w:r>
        <w:r w:rsidR="003E4DD8">
          <w:rPr>
            <w:noProof/>
            <w:webHidden/>
          </w:rPr>
          <w:instrText xml:space="preserve"> PAGEREF _Toc179452077 \h </w:instrText>
        </w:r>
        <w:r w:rsidR="003E4DD8">
          <w:rPr>
            <w:noProof/>
            <w:webHidden/>
          </w:rPr>
        </w:r>
        <w:r w:rsidR="003E4DD8">
          <w:rPr>
            <w:noProof/>
            <w:webHidden/>
          </w:rPr>
          <w:fldChar w:fldCharType="separate"/>
        </w:r>
        <w:r w:rsidR="003E4DD8">
          <w:rPr>
            <w:noProof/>
            <w:webHidden/>
          </w:rPr>
          <w:t>6</w:t>
        </w:r>
        <w:r w:rsidR="003E4DD8">
          <w:rPr>
            <w:noProof/>
            <w:webHidden/>
          </w:rPr>
          <w:fldChar w:fldCharType="end"/>
        </w:r>
      </w:hyperlink>
    </w:p>
    <w:p w14:paraId="5E5F9456" w14:textId="47626BF7"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8" w:history="1">
        <w:r w:rsidR="003E4DD8" w:rsidRPr="00953DBA">
          <w:rPr>
            <w:rStyle w:val="Hypertextovodkaz"/>
            <w:rFonts w:asciiTheme="majorHAnsi" w:hAnsiTheme="majorHAnsi"/>
          </w:rPr>
          <w:t>4.7</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Kabelovody, kolektory</w:t>
        </w:r>
        <w:r w:rsidR="003E4DD8">
          <w:rPr>
            <w:noProof/>
            <w:webHidden/>
          </w:rPr>
          <w:tab/>
        </w:r>
        <w:r w:rsidR="003E4DD8">
          <w:rPr>
            <w:noProof/>
            <w:webHidden/>
          </w:rPr>
          <w:fldChar w:fldCharType="begin"/>
        </w:r>
        <w:r w:rsidR="003E4DD8">
          <w:rPr>
            <w:noProof/>
            <w:webHidden/>
          </w:rPr>
          <w:instrText xml:space="preserve"> PAGEREF _Toc179452078 \h </w:instrText>
        </w:r>
        <w:r w:rsidR="003E4DD8">
          <w:rPr>
            <w:noProof/>
            <w:webHidden/>
          </w:rPr>
        </w:r>
        <w:r w:rsidR="003E4DD8">
          <w:rPr>
            <w:noProof/>
            <w:webHidden/>
          </w:rPr>
          <w:fldChar w:fldCharType="separate"/>
        </w:r>
        <w:r w:rsidR="003E4DD8">
          <w:rPr>
            <w:noProof/>
            <w:webHidden/>
          </w:rPr>
          <w:t>6</w:t>
        </w:r>
        <w:r w:rsidR="003E4DD8">
          <w:rPr>
            <w:noProof/>
            <w:webHidden/>
          </w:rPr>
          <w:fldChar w:fldCharType="end"/>
        </w:r>
      </w:hyperlink>
    </w:p>
    <w:p w14:paraId="13CA7DA3" w14:textId="596D620C" w:rsidR="003E4DD8" w:rsidRDefault="005B36C2">
      <w:pPr>
        <w:pStyle w:val="Obsah2"/>
        <w:rPr>
          <w:rFonts w:asciiTheme="minorHAnsi" w:eastAsiaTheme="minorEastAsia" w:hAnsiTheme="minorHAnsi"/>
          <w:noProof/>
          <w:spacing w:val="0"/>
          <w:kern w:val="2"/>
          <w:sz w:val="24"/>
          <w:szCs w:val="24"/>
          <w:lang w:eastAsia="cs-CZ"/>
          <w14:ligatures w14:val="standardContextual"/>
        </w:rPr>
      </w:pPr>
      <w:hyperlink w:anchor="_Toc179452079" w:history="1">
        <w:r w:rsidR="003E4DD8" w:rsidRPr="00953DBA">
          <w:rPr>
            <w:rStyle w:val="Hypertextovodkaz"/>
            <w:rFonts w:asciiTheme="majorHAnsi" w:hAnsiTheme="majorHAnsi"/>
          </w:rPr>
          <w:t>4.8</w:t>
        </w:r>
        <w:r w:rsidR="003E4DD8">
          <w:rPr>
            <w:rFonts w:asciiTheme="minorHAnsi" w:eastAsiaTheme="minorEastAsia" w:hAnsiTheme="minorHAnsi"/>
            <w:noProof/>
            <w:spacing w:val="0"/>
            <w:kern w:val="2"/>
            <w:sz w:val="24"/>
            <w:szCs w:val="24"/>
            <w:lang w:eastAsia="cs-CZ"/>
            <w14:ligatures w14:val="standardContextual"/>
          </w:rPr>
          <w:tab/>
        </w:r>
        <w:r w:rsidR="003E4DD8" w:rsidRPr="00953DBA">
          <w:rPr>
            <w:rStyle w:val="Hypertextovodkaz"/>
          </w:rPr>
          <w:t>Životní prostředí</w:t>
        </w:r>
        <w:r w:rsidR="003E4DD8">
          <w:rPr>
            <w:noProof/>
            <w:webHidden/>
          </w:rPr>
          <w:tab/>
        </w:r>
        <w:r w:rsidR="003E4DD8">
          <w:rPr>
            <w:noProof/>
            <w:webHidden/>
          </w:rPr>
          <w:fldChar w:fldCharType="begin"/>
        </w:r>
        <w:r w:rsidR="003E4DD8">
          <w:rPr>
            <w:noProof/>
            <w:webHidden/>
          </w:rPr>
          <w:instrText xml:space="preserve"> PAGEREF _Toc179452079 \h </w:instrText>
        </w:r>
        <w:r w:rsidR="003E4DD8">
          <w:rPr>
            <w:noProof/>
            <w:webHidden/>
          </w:rPr>
        </w:r>
        <w:r w:rsidR="003E4DD8">
          <w:rPr>
            <w:noProof/>
            <w:webHidden/>
          </w:rPr>
          <w:fldChar w:fldCharType="separate"/>
        </w:r>
        <w:r w:rsidR="003E4DD8">
          <w:rPr>
            <w:noProof/>
            <w:webHidden/>
          </w:rPr>
          <w:t>6</w:t>
        </w:r>
        <w:r w:rsidR="003E4DD8">
          <w:rPr>
            <w:noProof/>
            <w:webHidden/>
          </w:rPr>
          <w:fldChar w:fldCharType="end"/>
        </w:r>
      </w:hyperlink>
    </w:p>
    <w:p w14:paraId="5A429A40" w14:textId="3DE4FD9D" w:rsidR="003E4DD8" w:rsidRDefault="005B36C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9452080" w:history="1">
        <w:r w:rsidR="003E4DD8" w:rsidRPr="00953DBA">
          <w:rPr>
            <w:rStyle w:val="Hypertextovodkaz"/>
          </w:rPr>
          <w:t>5.</w:t>
        </w:r>
        <w:r w:rsidR="003E4DD8">
          <w:rPr>
            <w:rFonts w:asciiTheme="minorHAnsi" w:eastAsiaTheme="minorEastAsia" w:hAnsiTheme="minorHAnsi"/>
            <w:b w:val="0"/>
            <w:caps w:val="0"/>
            <w:noProof/>
            <w:spacing w:val="0"/>
            <w:kern w:val="2"/>
            <w:sz w:val="24"/>
            <w:szCs w:val="24"/>
            <w:lang w:eastAsia="cs-CZ"/>
            <w14:ligatures w14:val="standardContextual"/>
          </w:rPr>
          <w:tab/>
        </w:r>
        <w:r w:rsidR="003E4DD8" w:rsidRPr="00953DBA">
          <w:rPr>
            <w:rStyle w:val="Hypertextovodkaz"/>
          </w:rPr>
          <w:t>SOUVISEJÍCÍ DOKUMENTY A PŘEDPISY</w:t>
        </w:r>
        <w:r w:rsidR="003E4DD8">
          <w:rPr>
            <w:noProof/>
            <w:webHidden/>
          </w:rPr>
          <w:tab/>
        </w:r>
        <w:r w:rsidR="003E4DD8">
          <w:rPr>
            <w:noProof/>
            <w:webHidden/>
          </w:rPr>
          <w:fldChar w:fldCharType="begin"/>
        </w:r>
        <w:r w:rsidR="003E4DD8">
          <w:rPr>
            <w:noProof/>
            <w:webHidden/>
          </w:rPr>
          <w:instrText xml:space="preserve"> PAGEREF _Toc179452080 \h </w:instrText>
        </w:r>
        <w:r w:rsidR="003E4DD8">
          <w:rPr>
            <w:noProof/>
            <w:webHidden/>
          </w:rPr>
        </w:r>
        <w:r w:rsidR="003E4DD8">
          <w:rPr>
            <w:noProof/>
            <w:webHidden/>
          </w:rPr>
          <w:fldChar w:fldCharType="separate"/>
        </w:r>
        <w:r w:rsidR="003E4DD8">
          <w:rPr>
            <w:noProof/>
            <w:webHidden/>
          </w:rPr>
          <w:t>9</w:t>
        </w:r>
        <w:r w:rsidR="003E4DD8">
          <w:rPr>
            <w:noProof/>
            <w:webHidden/>
          </w:rPr>
          <w:fldChar w:fldCharType="end"/>
        </w:r>
      </w:hyperlink>
    </w:p>
    <w:p w14:paraId="48246064" w14:textId="4C6F2922" w:rsidR="003E4DD8" w:rsidRDefault="005B36C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9452081" w:history="1">
        <w:r w:rsidR="003E4DD8" w:rsidRPr="00953DBA">
          <w:rPr>
            <w:rStyle w:val="Hypertextovodkaz"/>
          </w:rPr>
          <w:t>6.</w:t>
        </w:r>
        <w:r w:rsidR="003E4DD8">
          <w:rPr>
            <w:rFonts w:asciiTheme="minorHAnsi" w:eastAsiaTheme="minorEastAsia" w:hAnsiTheme="minorHAnsi"/>
            <w:b w:val="0"/>
            <w:caps w:val="0"/>
            <w:noProof/>
            <w:spacing w:val="0"/>
            <w:kern w:val="2"/>
            <w:sz w:val="24"/>
            <w:szCs w:val="24"/>
            <w:lang w:eastAsia="cs-CZ"/>
            <w14:ligatures w14:val="standardContextual"/>
          </w:rPr>
          <w:tab/>
        </w:r>
        <w:r w:rsidR="003E4DD8" w:rsidRPr="00953DBA">
          <w:rPr>
            <w:rStyle w:val="Hypertextovodkaz"/>
          </w:rPr>
          <w:t>PŘÍLOHY</w:t>
        </w:r>
        <w:r w:rsidR="003E4DD8">
          <w:rPr>
            <w:noProof/>
            <w:webHidden/>
          </w:rPr>
          <w:tab/>
        </w:r>
        <w:r w:rsidR="003E4DD8">
          <w:rPr>
            <w:noProof/>
            <w:webHidden/>
          </w:rPr>
          <w:fldChar w:fldCharType="begin"/>
        </w:r>
        <w:r w:rsidR="003E4DD8">
          <w:rPr>
            <w:noProof/>
            <w:webHidden/>
          </w:rPr>
          <w:instrText xml:space="preserve"> PAGEREF _Toc179452081 \h </w:instrText>
        </w:r>
        <w:r w:rsidR="003E4DD8">
          <w:rPr>
            <w:noProof/>
            <w:webHidden/>
          </w:rPr>
        </w:r>
        <w:r w:rsidR="003E4DD8">
          <w:rPr>
            <w:noProof/>
            <w:webHidden/>
          </w:rPr>
          <w:fldChar w:fldCharType="separate"/>
        </w:r>
        <w:r w:rsidR="003E4DD8">
          <w:rPr>
            <w:noProof/>
            <w:webHidden/>
          </w:rPr>
          <w:t>10</w:t>
        </w:r>
        <w:r w:rsidR="003E4DD8">
          <w:rPr>
            <w:noProof/>
            <w:webHidden/>
          </w:rPr>
          <w:fldChar w:fldCharType="end"/>
        </w:r>
      </w:hyperlink>
    </w:p>
    <w:p w14:paraId="1FAE0CE2" w14:textId="3692BFAF" w:rsidR="00AD0C7B" w:rsidRDefault="00BD7E91" w:rsidP="008D03B9">
      <w:r>
        <w:fldChar w:fldCharType="end"/>
      </w:r>
    </w:p>
    <w:p w14:paraId="3AF10C14" w14:textId="77777777" w:rsidR="00AD0C7B" w:rsidRDefault="00AD0C7B" w:rsidP="00DA1C67">
      <w:pPr>
        <w:pStyle w:val="Nadpisbezsl1-1"/>
        <w:outlineLvl w:val="0"/>
      </w:pPr>
      <w:bookmarkStart w:id="0" w:name="_Toc179452064"/>
      <w:bookmarkStart w:id="1" w:name="_Toc13731854"/>
      <w:r>
        <w:t>SEZNAM ZKRATEK</w:t>
      </w:r>
      <w:bookmarkEnd w:id="0"/>
      <w:r w:rsidR="0076790E">
        <w:t xml:space="preserve"> </w:t>
      </w:r>
      <w:bookmarkEnd w:id="1"/>
    </w:p>
    <w:p w14:paraId="4C693AA6"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03088C36" w14:textId="77777777" w:rsidTr="00041EC8">
        <w:tc>
          <w:tcPr>
            <w:tcW w:w="1250" w:type="dxa"/>
            <w:tcMar>
              <w:top w:w="28" w:type="dxa"/>
              <w:left w:w="0" w:type="dxa"/>
              <w:bottom w:w="28" w:type="dxa"/>
              <w:right w:w="0" w:type="dxa"/>
            </w:tcMar>
          </w:tcPr>
          <w:p w14:paraId="7BFBD4E8"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0723C9FC" w14:textId="77777777" w:rsidR="00AD0C7B" w:rsidRPr="006115D3" w:rsidRDefault="00831E0F" w:rsidP="000F15F1">
            <w:pPr>
              <w:pStyle w:val="Zkratky2"/>
            </w:pPr>
            <w:r>
              <w:t>Elektronický stavební deník</w:t>
            </w:r>
          </w:p>
        </w:tc>
      </w:tr>
      <w:tr w:rsidR="00AD0C7B" w:rsidRPr="00AD0C7B" w14:paraId="4F921A84" w14:textId="77777777" w:rsidTr="00041EC8">
        <w:tc>
          <w:tcPr>
            <w:tcW w:w="1250" w:type="dxa"/>
            <w:tcMar>
              <w:top w:w="28" w:type="dxa"/>
              <w:left w:w="0" w:type="dxa"/>
              <w:bottom w:w="28" w:type="dxa"/>
              <w:right w:w="0" w:type="dxa"/>
            </w:tcMar>
          </w:tcPr>
          <w:p w14:paraId="79F7A7EA"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2CF1B3F9" w14:textId="77777777" w:rsidR="00AD0C7B" w:rsidRPr="006115D3" w:rsidRDefault="00D27E08" w:rsidP="000F15F1">
            <w:pPr>
              <w:pStyle w:val="Zkratky2"/>
            </w:pPr>
            <w:r>
              <w:t>Autorizovaný zeměměřický inženýr (dříve ÚOZI)</w:t>
            </w:r>
          </w:p>
        </w:tc>
      </w:tr>
      <w:tr w:rsidR="00AD0C7B" w:rsidRPr="00AD0C7B" w14:paraId="61905471" w14:textId="77777777" w:rsidTr="00041EC8">
        <w:tc>
          <w:tcPr>
            <w:tcW w:w="1250" w:type="dxa"/>
            <w:tcMar>
              <w:top w:w="28" w:type="dxa"/>
              <w:left w:w="0" w:type="dxa"/>
              <w:bottom w:w="28" w:type="dxa"/>
              <w:right w:w="0" w:type="dxa"/>
            </w:tcMar>
          </w:tcPr>
          <w:p w14:paraId="33102999"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0E189ECA"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3CFF69DD" w14:textId="77777777" w:rsidTr="00041EC8">
        <w:tc>
          <w:tcPr>
            <w:tcW w:w="1250" w:type="dxa"/>
            <w:tcMar>
              <w:top w:w="28" w:type="dxa"/>
              <w:left w:w="0" w:type="dxa"/>
              <w:bottom w:w="28" w:type="dxa"/>
              <w:right w:w="0" w:type="dxa"/>
            </w:tcMar>
          </w:tcPr>
          <w:p w14:paraId="79046191" w14:textId="77777777" w:rsidR="00AD0C7B" w:rsidRPr="00AD0C7B" w:rsidRDefault="00AD0C7B" w:rsidP="00AD0C7B">
            <w:pPr>
              <w:pStyle w:val="Zkratky1"/>
            </w:pPr>
          </w:p>
        </w:tc>
        <w:tc>
          <w:tcPr>
            <w:tcW w:w="7452" w:type="dxa"/>
            <w:tcMar>
              <w:top w:w="28" w:type="dxa"/>
              <w:left w:w="0" w:type="dxa"/>
              <w:bottom w:w="28" w:type="dxa"/>
              <w:right w:w="0" w:type="dxa"/>
            </w:tcMar>
          </w:tcPr>
          <w:p w14:paraId="381FF4CF" w14:textId="77777777" w:rsidR="00AD0C7B" w:rsidRPr="006115D3" w:rsidRDefault="00AD0C7B" w:rsidP="000F15F1">
            <w:pPr>
              <w:pStyle w:val="Zkratky2"/>
            </w:pPr>
          </w:p>
        </w:tc>
      </w:tr>
    </w:tbl>
    <w:p w14:paraId="2D8D13C2" w14:textId="77777777" w:rsidR="00041EC8" w:rsidRDefault="00041EC8" w:rsidP="00AD0C7B"/>
    <w:p w14:paraId="183BD677" w14:textId="77777777" w:rsidR="00826B7B" w:rsidRDefault="00826B7B">
      <w:r>
        <w:br w:type="page"/>
      </w:r>
    </w:p>
    <w:p w14:paraId="4A9F56AA" w14:textId="77777777" w:rsidR="00DF7BAA" w:rsidRDefault="00DF7BAA" w:rsidP="00DF7BAA">
      <w:pPr>
        <w:pStyle w:val="Nadpis2-1"/>
      </w:pPr>
      <w:bookmarkStart w:id="2" w:name="_Toc6410429"/>
      <w:bookmarkStart w:id="3" w:name="_Toc179452065"/>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5DCCA3E1" w14:textId="77777777" w:rsidR="00DF7BAA" w:rsidRDefault="00DF7BAA" w:rsidP="00DF7BAA">
      <w:pPr>
        <w:pStyle w:val="Nadpis2-2"/>
      </w:pPr>
      <w:bookmarkStart w:id="9" w:name="_Toc6410430"/>
      <w:bookmarkStart w:id="10" w:name="_Toc179452066"/>
      <w:r>
        <w:t>Účel a rozsah předmětu Díla</w:t>
      </w:r>
      <w:bookmarkEnd w:id="9"/>
      <w:bookmarkEnd w:id="10"/>
    </w:p>
    <w:p w14:paraId="0EB7CCB4" w14:textId="2B55E7BF" w:rsidR="00DF7BAA" w:rsidRDefault="00DF7BAA" w:rsidP="00DF7BAA">
      <w:pPr>
        <w:pStyle w:val="Text2-1"/>
      </w:pPr>
      <w:r>
        <w:t>Předmětem díla je zhotovení stavby „</w:t>
      </w:r>
      <w:r w:rsidR="00632855">
        <w:t xml:space="preserve">Rekonstrukce mostu v km 133,610 na trati </w:t>
      </w:r>
      <w:proofErr w:type="spellStart"/>
      <w:r w:rsidR="00632855">
        <w:t>Retz</w:t>
      </w:r>
      <w:proofErr w:type="spellEnd"/>
      <w:r w:rsidR="00632855">
        <w:t xml:space="preserve"> - Kolín</w:t>
      </w:r>
      <w:r>
        <w:t>.“</w:t>
      </w:r>
      <w:r w:rsidR="00EC4FA5">
        <w:t>,</w:t>
      </w:r>
      <w:r>
        <w:t xml:space="preserve"> jejímž cílem je </w:t>
      </w:r>
      <w:r w:rsidR="00632855">
        <w:t>celková přestavba mostu v km 133,610 a zajištění spolehlivého provozu osobní a nákladní dopravy</w:t>
      </w:r>
      <w:r>
        <w:t>.</w:t>
      </w:r>
    </w:p>
    <w:p w14:paraId="6B5DB5DF" w14:textId="0772B5E5" w:rsidR="00DF7BAA" w:rsidRPr="00DB4332" w:rsidRDefault="00DF7BAA" w:rsidP="00DF7BAA">
      <w:pPr>
        <w:pStyle w:val="Text2-1"/>
      </w:pPr>
      <w:r w:rsidRPr="00DB4332">
        <w:t>Rozsah Díla „</w:t>
      </w:r>
      <w:r w:rsidR="00C65950">
        <w:t xml:space="preserve">Rekonstrukce mostu v km 133,610 na trati </w:t>
      </w:r>
      <w:proofErr w:type="spellStart"/>
      <w:r w:rsidR="00C65950">
        <w:t>Retz</w:t>
      </w:r>
      <w:proofErr w:type="spellEnd"/>
      <w:r w:rsidR="00C65950">
        <w:t xml:space="preserve"> - Kolín</w:t>
      </w:r>
      <w:r w:rsidRPr="00DB4332">
        <w:t>“ je</w:t>
      </w:r>
      <w:r w:rsidR="00AC678D">
        <w:t>:</w:t>
      </w:r>
    </w:p>
    <w:p w14:paraId="05172733" w14:textId="77777777" w:rsidR="00D12C76" w:rsidRDefault="00D12C76" w:rsidP="00936D2A">
      <w:pPr>
        <w:pStyle w:val="Odrka1-1"/>
      </w:pPr>
      <w:r>
        <w:t>zhotovení stavby dle zadávací dokumentace,</w:t>
      </w:r>
    </w:p>
    <w:p w14:paraId="62B5BFC8" w14:textId="77777777" w:rsidR="00D9481C" w:rsidRDefault="00D9481C" w:rsidP="00D9481C">
      <w:pPr>
        <w:pStyle w:val="Odrka1-1"/>
      </w:pPr>
      <w:r>
        <w:t>zpracování Realizační dokumentace stavby,</w:t>
      </w:r>
    </w:p>
    <w:p w14:paraId="5F012504" w14:textId="77777777" w:rsidR="00C65950" w:rsidRDefault="00D12C76" w:rsidP="00936D2A">
      <w:pPr>
        <w:pStyle w:val="Odrka1-1"/>
      </w:pPr>
      <w:r>
        <w:t>vypracování Dokumentace skutečného provedení stavby</w:t>
      </w:r>
      <w:r w:rsidR="00E70AB8">
        <w:t xml:space="preserve"> včetně geodetické části</w:t>
      </w:r>
    </w:p>
    <w:p w14:paraId="5C4A0775" w14:textId="4FF1BF12" w:rsidR="00C65950" w:rsidRDefault="00D9481C" w:rsidP="00936D2A">
      <w:pPr>
        <w:pStyle w:val="Odrka1-1"/>
      </w:pPr>
      <w:r>
        <w:t xml:space="preserve">ES prohlášení o ověření subsystému </w:t>
      </w:r>
      <w:r w:rsidR="001B7227">
        <w:t>oznámeným subjektem</w:t>
      </w:r>
      <w:r w:rsidR="00C65950">
        <w:t xml:space="preserve"> v realizaci</w:t>
      </w:r>
    </w:p>
    <w:p w14:paraId="24462863" w14:textId="2DB7A99A" w:rsidR="00D12C76" w:rsidRDefault="00C65950" w:rsidP="00936D2A">
      <w:pPr>
        <w:pStyle w:val="Odrka1-1"/>
      </w:pPr>
      <w:r>
        <w:t>osvědčení o bezpečnosti před uvedením do provozu</w:t>
      </w:r>
      <w:r w:rsidR="00D12C76">
        <w:t>.</w:t>
      </w:r>
    </w:p>
    <w:p w14:paraId="1527BF45" w14:textId="77777777" w:rsidR="00DF7BAA" w:rsidRDefault="00DF7BAA" w:rsidP="00DF7BAA">
      <w:pPr>
        <w:pStyle w:val="Nadpis2-2"/>
      </w:pPr>
      <w:bookmarkStart w:id="11" w:name="_Toc6410431"/>
      <w:bookmarkStart w:id="12" w:name="_Toc179452067"/>
      <w:r>
        <w:t>Umístění stavby</w:t>
      </w:r>
      <w:bookmarkEnd w:id="11"/>
      <w:bookmarkEnd w:id="12"/>
    </w:p>
    <w:p w14:paraId="30E18512" w14:textId="521E1DDB" w:rsidR="00DF7BAA" w:rsidRDefault="00DF7BAA" w:rsidP="00DF7BAA">
      <w:pPr>
        <w:pStyle w:val="Text2-1"/>
      </w:pPr>
      <w:r>
        <w:t xml:space="preserve">Stavba bude probíhat na trati </w:t>
      </w:r>
      <w:r w:rsidR="00C65950">
        <w:t xml:space="preserve">jednokolejné neelektrizované trati TÚ 1201 </w:t>
      </w:r>
      <w:proofErr w:type="spellStart"/>
      <w:r w:rsidR="00C65950">
        <w:t>Retz</w:t>
      </w:r>
      <w:proofErr w:type="spellEnd"/>
      <w:r w:rsidR="00C65950">
        <w:t xml:space="preserve"> (OBB) (část) </w:t>
      </w:r>
      <w:r w:rsidR="00337A48">
        <w:t>–</w:t>
      </w:r>
      <w:r w:rsidR="00C65950">
        <w:t xml:space="preserve"> Kolín</w:t>
      </w:r>
      <w:r w:rsidR="00337A48">
        <w:t xml:space="preserve"> DÚ 12 Grešlové Mýto – Moravské Budějovice v km 133,065 900 – 133,973 647, k.</w:t>
      </w:r>
      <w:r w:rsidR="002E23C1">
        <w:t> </w:t>
      </w:r>
      <w:proofErr w:type="spellStart"/>
      <w:r w:rsidR="00337A48">
        <w:t>ú.</w:t>
      </w:r>
      <w:proofErr w:type="spellEnd"/>
      <w:r w:rsidR="00337A48">
        <w:t xml:space="preserve"> Vesce u Moravských Budějovice p.</w:t>
      </w:r>
      <w:r w:rsidR="002E23C1">
        <w:t> </w:t>
      </w:r>
      <w:r w:rsidR="00337A48">
        <w:t>č. 520 (SŽ), p.</w:t>
      </w:r>
      <w:r w:rsidR="002E23C1">
        <w:t> </w:t>
      </w:r>
      <w:r w:rsidR="00337A48">
        <w:t>č. 521(SŽ), k.</w:t>
      </w:r>
      <w:r w:rsidR="002E23C1">
        <w:t> </w:t>
      </w:r>
      <w:proofErr w:type="spellStart"/>
      <w:r w:rsidR="00337A48">
        <w:t>ú.</w:t>
      </w:r>
      <w:proofErr w:type="spellEnd"/>
      <w:r w:rsidR="00337A48">
        <w:t xml:space="preserve"> Častohostice p.</w:t>
      </w:r>
      <w:r w:rsidR="002E23C1">
        <w:t> </w:t>
      </w:r>
      <w:r w:rsidR="00337A48">
        <w:t>č. 318/1 (SŽ), p.</w:t>
      </w:r>
      <w:r w:rsidR="002E23C1">
        <w:t> </w:t>
      </w:r>
      <w:r w:rsidR="00337A48">
        <w:t>č. 518/1 (SŽ), okres Třebíč, kraj Vysočina</w:t>
      </w:r>
    </w:p>
    <w:p w14:paraId="56BAD68F"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5B99D40B"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8C60FAD" w14:textId="77777777" w:rsidR="006972D4" w:rsidRPr="005A2CE9" w:rsidRDefault="006972D4" w:rsidP="00C22D8F">
            <w:pPr>
              <w:pStyle w:val="Tabulka-7"/>
            </w:pPr>
            <w:r>
              <w:t>Označení (S-kód)</w:t>
            </w:r>
          </w:p>
        </w:tc>
        <w:tc>
          <w:tcPr>
            <w:tcW w:w="5131" w:type="dxa"/>
          </w:tcPr>
          <w:p w14:paraId="415456FC" w14:textId="31126FB5" w:rsidR="006972D4" w:rsidRPr="005A2CE9" w:rsidRDefault="006972D4" w:rsidP="00C22D8F">
            <w:pPr>
              <w:pStyle w:val="Tabulka-7"/>
              <w:cnfStyle w:val="100000000000" w:firstRow="1" w:lastRow="0" w:firstColumn="0" w:lastColumn="0" w:oddVBand="0" w:evenVBand="0" w:oddHBand="0" w:evenHBand="0" w:firstRowFirstColumn="0" w:firstRowLastColumn="0" w:lastRowFirstColumn="0" w:lastRowLastColumn="0"/>
            </w:pPr>
            <w:r>
              <w:t>S</w:t>
            </w:r>
            <w:r w:rsidR="009C02E8">
              <w:t>631900142</w:t>
            </w:r>
          </w:p>
        </w:tc>
      </w:tr>
      <w:tr w:rsidR="006972D4" w:rsidRPr="005A2CE9" w14:paraId="06F628AB"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37688350" w14:textId="77777777" w:rsidR="006972D4" w:rsidRPr="005A2CE9" w:rsidRDefault="006972D4" w:rsidP="00C22D8F">
            <w:pPr>
              <w:pStyle w:val="Tabulka-7"/>
            </w:pPr>
            <w:r>
              <w:t>Kraj</w:t>
            </w:r>
          </w:p>
        </w:tc>
        <w:tc>
          <w:tcPr>
            <w:tcW w:w="5131" w:type="dxa"/>
          </w:tcPr>
          <w:p w14:paraId="3F825B52" w14:textId="5A78178F" w:rsidR="006972D4" w:rsidRPr="005A2CE9" w:rsidRDefault="00337A48" w:rsidP="00C22D8F">
            <w:pPr>
              <w:pStyle w:val="Tabulka-7"/>
              <w:cnfStyle w:val="000000000000" w:firstRow="0" w:lastRow="0" w:firstColumn="0" w:lastColumn="0" w:oddVBand="0" w:evenVBand="0" w:oddHBand="0" w:evenHBand="0" w:firstRowFirstColumn="0" w:firstRowLastColumn="0" w:lastRowFirstColumn="0" w:lastRowLastColumn="0"/>
            </w:pPr>
            <w:r>
              <w:t>Vysočina</w:t>
            </w:r>
          </w:p>
        </w:tc>
      </w:tr>
      <w:tr w:rsidR="006972D4" w:rsidRPr="005A2CE9" w14:paraId="609755C6"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2C82CD5D" w14:textId="77777777" w:rsidR="006972D4" w:rsidRPr="005A2CE9" w:rsidRDefault="006972D4" w:rsidP="00C22D8F">
            <w:pPr>
              <w:pStyle w:val="Tabulka-7"/>
            </w:pPr>
            <w:r>
              <w:t>Okres</w:t>
            </w:r>
          </w:p>
        </w:tc>
        <w:tc>
          <w:tcPr>
            <w:tcW w:w="5131" w:type="dxa"/>
          </w:tcPr>
          <w:p w14:paraId="310D26D4" w14:textId="0FA60D78" w:rsidR="006972D4" w:rsidRPr="005A2CE9" w:rsidRDefault="00337A48" w:rsidP="00C22D8F">
            <w:pPr>
              <w:pStyle w:val="Tabulka-7"/>
              <w:cnfStyle w:val="000000000000" w:firstRow="0" w:lastRow="0" w:firstColumn="0" w:lastColumn="0" w:oddVBand="0" w:evenVBand="0" w:oddHBand="0" w:evenHBand="0" w:firstRowFirstColumn="0" w:firstRowLastColumn="0" w:lastRowFirstColumn="0" w:lastRowLastColumn="0"/>
            </w:pPr>
            <w:r>
              <w:t>Třebíč</w:t>
            </w:r>
          </w:p>
        </w:tc>
      </w:tr>
      <w:tr w:rsidR="006972D4" w:rsidRPr="005A2CE9" w14:paraId="0ADDF56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28C28711" w14:textId="77777777" w:rsidR="006972D4" w:rsidRPr="005A2CE9" w:rsidRDefault="006972D4" w:rsidP="00C22D8F">
            <w:pPr>
              <w:pStyle w:val="Tabulka-7"/>
            </w:pPr>
            <w:r>
              <w:t>Katastrální území</w:t>
            </w:r>
          </w:p>
        </w:tc>
        <w:tc>
          <w:tcPr>
            <w:tcW w:w="5131" w:type="dxa"/>
          </w:tcPr>
          <w:p w14:paraId="49C44D80" w14:textId="790144FF" w:rsidR="006972D4" w:rsidRPr="005A2CE9" w:rsidRDefault="00337A48" w:rsidP="00C22D8F">
            <w:pPr>
              <w:pStyle w:val="Tabulka-7"/>
              <w:cnfStyle w:val="000000000000" w:firstRow="0" w:lastRow="0" w:firstColumn="0" w:lastColumn="0" w:oddVBand="0" w:evenVBand="0" w:oddHBand="0" w:evenHBand="0" w:firstRowFirstColumn="0" w:firstRowLastColumn="0" w:lastRowFirstColumn="0" w:lastRowLastColumn="0"/>
            </w:pPr>
            <w:r>
              <w:t>Vesce u Moravských Budějovice, Častohostice</w:t>
            </w:r>
          </w:p>
        </w:tc>
      </w:tr>
      <w:tr w:rsidR="006972D4" w:rsidRPr="005A2CE9" w14:paraId="1FDE6A10"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001D2CD8" w14:textId="77777777" w:rsidR="006972D4" w:rsidRPr="005A2CE9" w:rsidRDefault="006972D4" w:rsidP="00C22D8F">
            <w:pPr>
              <w:pStyle w:val="Tabulka-7"/>
            </w:pPr>
            <w:r>
              <w:t xml:space="preserve">Správce </w:t>
            </w:r>
          </w:p>
        </w:tc>
        <w:tc>
          <w:tcPr>
            <w:tcW w:w="5131" w:type="dxa"/>
          </w:tcPr>
          <w:p w14:paraId="7A4E1090" w14:textId="79AFBABB"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337A48">
              <w:t>Brno</w:t>
            </w:r>
          </w:p>
        </w:tc>
      </w:tr>
    </w:tbl>
    <w:p w14:paraId="3297B284" w14:textId="77777777" w:rsidR="006972D4" w:rsidRDefault="006972D4" w:rsidP="006972D4">
      <w:pPr>
        <w:pStyle w:val="TextbezslBEZMEZER"/>
      </w:pPr>
    </w:p>
    <w:p w14:paraId="53FD5614" w14:textId="77777777" w:rsidR="00DF7BAA" w:rsidRDefault="00DF7BAA" w:rsidP="00DF7BAA">
      <w:pPr>
        <w:pStyle w:val="Nadpis2-1"/>
      </w:pPr>
      <w:bookmarkStart w:id="13" w:name="_Toc6410432"/>
      <w:bookmarkStart w:id="14" w:name="_Toc179452068"/>
      <w:r>
        <w:t>PŘEHLED VÝCHOZÍCH PODKLADŮ</w:t>
      </w:r>
      <w:bookmarkEnd w:id="13"/>
      <w:bookmarkEnd w:id="14"/>
    </w:p>
    <w:p w14:paraId="38DC32E8" w14:textId="77777777" w:rsidR="00DF7BAA" w:rsidRDefault="00DF7BAA" w:rsidP="00DF7BAA">
      <w:pPr>
        <w:pStyle w:val="Nadpis2-2"/>
      </w:pPr>
      <w:bookmarkStart w:id="15" w:name="_Toc6410433"/>
      <w:bookmarkStart w:id="16" w:name="_Toc179452069"/>
      <w:r>
        <w:t>Projektová dokumentace</w:t>
      </w:r>
      <w:bookmarkEnd w:id="15"/>
      <w:bookmarkEnd w:id="16"/>
    </w:p>
    <w:p w14:paraId="7299B3F6" w14:textId="3160B944" w:rsidR="00DF7BAA" w:rsidRDefault="00DF7BAA" w:rsidP="00DF7BAA">
      <w:pPr>
        <w:pStyle w:val="Text2-1"/>
      </w:pPr>
      <w:r>
        <w:t>Projektová dokumentace „</w:t>
      </w:r>
      <w:r w:rsidR="00337A48">
        <w:t>DUSP + PDPS (Projektová dokumentace pro společné povolení a projektová dokumentace pro provádění stavby</w:t>
      </w:r>
      <w:r>
        <w:t xml:space="preserve">“, zpracovatel </w:t>
      </w:r>
      <w:r w:rsidR="00724B21">
        <w:t>SUDOP BRNO, spol. s r.o., Kounicova 688/26, 602 00 Brno</w:t>
      </w:r>
      <w:r>
        <w:t>,</w:t>
      </w:r>
      <w:r w:rsidR="00724B21">
        <w:t xml:space="preserve"> IČ: 44960417, </w:t>
      </w:r>
      <w:r>
        <w:t xml:space="preserve"> datum</w:t>
      </w:r>
      <w:r w:rsidR="00724B21">
        <w:t xml:space="preserve"> 07/2024</w:t>
      </w:r>
    </w:p>
    <w:p w14:paraId="0D99E1BA" w14:textId="77777777" w:rsidR="00BA2F47" w:rsidRDefault="00BA2F47" w:rsidP="00BA2F47">
      <w:pPr>
        <w:pStyle w:val="Textbezslovn"/>
      </w:pPr>
      <w:r>
        <w:t>Zhotovitel po uzavření SOD obdrží elektronickou podobu Projektové dokumentace v otevřené formě.</w:t>
      </w:r>
    </w:p>
    <w:p w14:paraId="25E5F589" w14:textId="77777777" w:rsidR="00DF7BAA" w:rsidRDefault="00DF7BAA" w:rsidP="00DF7BAA">
      <w:pPr>
        <w:pStyle w:val="Nadpis2-2"/>
      </w:pPr>
      <w:bookmarkStart w:id="17" w:name="_Toc6410434"/>
      <w:bookmarkStart w:id="18" w:name="_Toc179452070"/>
      <w:r>
        <w:t>Související dokumentace</w:t>
      </w:r>
      <w:bookmarkEnd w:id="17"/>
      <w:bookmarkEnd w:id="18"/>
    </w:p>
    <w:p w14:paraId="24BCCE8C" w14:textId="19F8C76D" w:rsidR="00DF7BAA" w:rsidRPr="00525A8C" w:rsidRDefault="00DF7BAA" w:rsidP="007B6E7F">
      <w:pPr>
        <w:pStyle w:val="Text2-1"/>
      </w:pPr>
      <w:r w:rsidRPr="00525A8C">
        <w:t xml:space="preserve">Stavební povolení </w:t>
      </w:r>
      <w:r w:rsidR="00F36B6F" w:rsidRPr="00525A8C">
        <w:t xml:space="preserve">/ Povolení stavby </w:t>
      </w:r>
      <w:r w:rsidRPr="00525A8C">
        <w:t xml:space="preserve">čj.: </w:t>
      </w:r>
      <w:r w:rsidR="00724B21" w:rsidRPr="00525A8C">
        <w:t xml:space="preserve">- Podání žádosti na DESU dne </w:t>
      </w:r>
      <w:r w:rsidR="002E23C1" w:rsidRPr="00525A8C">
        <w:t>24. 7. 2024</w:t>
      </w:r>
      <w:r w:rsidRPr="00525A8C">
        <w:t xml:space="preserve"> </w:t>
      </w:r>
    </w:p>
    <w:p w14:paraId="65274148" w14:textId="1C77E8F9" w:rsidR="00DF7BAA" w:rsidRDefault="00DF7BAA" w:rsidP="00DF7BAA">
      <w:pPr>
        <w:pStyle w:val="Textbezslovn"/>
      </w:pPr>
      <w:r w:rsidRPr="00525A8C">
        <w:t xml:space="preserve">Stavební povolení </w:t>
      </w:r>
      <w:r w:rsidR="00F36B6F" w:rsidRPr="00525A8C">
        <w:t>/ Povolení stavby</w:t>
      </w:r>
      <w:r w:rsidR="00F36B6F">
        <w:t xml:space="preserve"> </w:t>
      </w:r>
      <w:r w:rsidRPr="001427C3">
        <w:t>bude předáno bez zbytečného odkladu před podpisem Smlouvy vítěznému uchazeči.</w:t>
      </w:r>
      <w:r w:rsidRPr="0077778B">
        <w:t xml:space="preserve"> </w:t>
      </w:r>
    </w:p>
    <w:p w14:paraId="7D22FF91" w14:textId="77777777" w:rsidR="00DF7BAA" w:rsidRDefault="00DF7BAA" w:rsidP="00DF7BAA">
      <w:pPr>
        <w:pStyle w:val="Nadpis2-1"/>
      </w:pPr>
      <w:bookmarkStart w:id="19" w:name="_Toc6410435"/>
      <w:bookmarkStart w:id="20" w:name="_Toc179452071"/>
      <w:r>
        <w:t>KOORDINACE S JINÝMI STAVBAMI</w:t>
      </w:r>
      <w:bookmarkEnd w:id="19"/>
      <w:bookmarkEnd w:id="20"/>
      <w:r>
        <w:t xml:space="preserve"> </w:t>
      </w:r>
    </w:p>
    <w:p w14:paraId="42B35C4E"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5E8F546" w14:textId="77777777" w:rsidR="00DF7BAA" w:rsidRPr="001427C3" w:rsidRDefault="00DF7BAA" w:rsidP="00DF7BAA">
      <w:pPr>
        <w:pStyle w:val="Text2-1"/>
      </w:pPr>
      <w:r w:rsidRPr="001427C3">
        <w:t>Koordinace musí probíhat zejména s níže uvedenými investicemi a opravnými pracemi:</w:t>
      </w:r>
    </w:p>
    <w:p w14:paraId="05166F93" w14:textId="7807611C" w:rsidR="00DF7BAA" w:rsidRPr="001427C3" w:rsidRDefault="00724B21" w:rsidP="0047647C">
      <w:pPr>
        <w:pStyle w:val="Odstavec1-1a"/>
        <w:numPr>
          <w:ilvl w:val="0"/>
          <w:numId w:val="5"/>
        </w:numPr>
        <w:spacing w:after="120"/>
      </w:pPr>
      <w:r w:rsidRPr="001427C3">
        <w:t xml:space="preserve">Rekonstrukce mostu v km 138,187 TÚ1201 na trati  Znojmo – Okříšky (investor SŽ, realizace </w:t>
      </w:r>
      <w:r w:rsidR="00F36B6F">
        <w:t xml:space="preserve">od </w:t>
      </w:r>
      <w:r w:rsidRPr="001427C3">
        <w:t>01/2025)</w:t>
      </w:r>
    </w:p>
    <w:p w14:paraId="7C346644" w14:textId="77777777" w:rsidR="00DF7BAA" w:rsidRDefault="00E70AB8" w:rsidP="00DF7BAA">
      <w:pPr>
        <w:pStyle w:val="Nadpis2-1"/>
      </w:pPr>
      <w:bookmarkStart w:id="21" w:name="_Toc6410436"/>
      <w:bookmarkStart w:id="22" w:name="_Toc179452072"/>
      <w:r>
        <w:lastRenderedPageBreak/>
        <w:t xml:space="preserve">POŽADAVKY NA </w:t>
      </w:r>
      <w:r w:rsidR="00DF7BAA" w:rsidRPr="00EC2E51">
        <w:t>TECHNICKÉ</w:t>
      </w:r>
      <w:r w:rsidR="00DF7BAA">
        <w:t xml:space="preserve"> </w:t>
      </w:r>
      <w:r>
        <w:t>ŘEŠENÍ</w:t>
      </w:r>
      <w:r w:rsidR="00DF7BAA">
        <w:t xml:space="preserve"> PROVEDENÍ DÍLA</w:t>
      </w:r>
      <w:bookmarkEnd w:id="21"/>
      <w:bookmarkEnd w:id="22"/>
    </w:p>
    <w:p w14:paraId="2988CC60"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0015350D"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w:t>
      </w:r>
      <w:proofErr w:type="gramStart"/>
      <w:r w:rsidR="00625BE6">
        <w:t>příloze B.1 směrnice</w:t>
      </w:r>
      <w:proofErr w:type="gramEnd"/>
      <w:r w:rsidR="00625BE6">
        <w:t xml:space="preserv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48A0F3B6"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61B26B9A" w14:textId="77777777" w:rsidR="00462DB8" w:rsidRDefault="00462DB8" w:rsidP="00712A8C">
      <w:pPr>
        <w:pStyle w:val="Text2-1"/>
      </w:pPr>
      <w:r>
        <w:t xml:space="preserve">Třetí </w:t>
      </w:r>
      <w:r w:rsidRPr="008B089F">
        <w:t>odrážka</w:t>
      </w:r>
      <w:r>
        <w:t xml:space="preserve"> odst. (6) </w:t>
      </w:r>
      <w:proofErr w:type="spellStart"/>
      <w:r w:rsidR="00090F72">
        <w:t>podčlánku</w:t>
      </w:r>
      <w:proofErr w:type="spellEnd"/>
      <w:r w:rsidR="00090F72">
        <w:t xml:space="preserve"> 1.11.5.1 </w:t>
      </w:r>
      <w:r>
        <w:t>v Kapitole 1 TKP se ruší a nahrazuje se následujícím textem:</w:t>
      </w:r>
    </w:p>
    <w:p w14:paraId="14D6DC4C"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1A599197" w14:textId="77777777" w:rsidR="00001F21" w:rsidRPr="00712A8C" w:rsidRDefault="00001F21" w:rsidP="00001F21">
      <w:pPr>
        <w:pStyle w:val="Text2-1"/>
      </w:pPr>
      <w:r w:rsidRPr="00712A8C">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09D11BB5" w14:textId="77777777" w:rsidR="00C83FA2" w:rsidRPr="00552C8F" w:rsidRDefault="00C83FA2" w:rsidP="00C83FA2">
      <w:pPr>
        <w:pStyle w:val="Text2-1"/>
      </w:pPr>
      <w:r w:rsidRPr="00552C8F">
        <w:t xml:space="preserve">Zhotovitel provede ruční kopané sondy za účelem ověření skutečného vedení inženýrských sítí před započetím zemních prací strojmo. </w:t>
      </w:r>
    </w:p>
    <w:p w14:paraId="36209724" w14:textId="77777777" w:rsidR="00C83FA2" w:rsidRPr="00552C8F" w:rsidRDefault="00C83FA2" w:rsidP="00C83FA2">
      <w:pPr>
        <w:pStyle w:val="Text2-1"/>
      </w:pPr>
      <w:r w:rsidRPr="00552C8F">
        <w:t>V rámci výkopových prací (zejména pro kabelovod) bude kladen zvýšený důraz na ruční výkopy. Strojní mechanizace se bude moc použít až po odhalení všech kabelových vedení.</w:t>
      </w:r>
    </w:p>
    <w:p w14:paraId="1B531640" w14:textId="77777777" w:rsidR="00C83FA2" w:rsidRPr="00552C8F" w:rsidRDefault="00C83FA2" w:rsidP="00C83FA2">
      <w:pPr>
        <w:pStyle w:val="Text2-1"/>
      </w:pPr>
      <w:r w:rsidRPr="00552C8F">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61120BD" w14:textId="77777777" w:rsidR="007A4FA9" w:rsidRDefault="007A4FA9" w:rsidP="00C83FA2">
      <w:pPr>
        <w:pStyle w:val="Text2-1"/>
      </w:pPr>
      <w:bookmarkStart w:id="23"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3"/>
    </w:p>
    <w:p w14:paraId="0A21FB42"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0FB8347F" w14:textId="77777777" w:rsidR="00DF7BAA" w:rsidRDefault="00DF7BAA" w:rsidP="00DF7BAA">
      <w:pPr>
        <w:pStyle w:val="Nadpis2-2"/>
      </w:pPr>
      <w:bookmarkStart w:id="24" w:name="_Toc179452073"/>
      <w:r>
        <w:t xml:space="preserve">Zeměměřická </w:t>
      </w:r>
      <w:r w:rsidRPr="0080577B">
        <w:t>činnost</w:t>
      </w:r>
      <w:r>
        <w:t xml:space="preserve"> zhotovitele</w:t>
      </w:r>
      <w:bookmarkEnd w:id="24"/>
    </w:p>
    <w:p w14:paraId="28C2A41C"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4E1E93F2"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61E9996" w14:textId="77777777" w:rsidR="00E910D4" w:rsidRDefault="00E910D4" w:rsidP="00E910D4">
      <w:pPr>
        <w:pStyle w:val="Text2-1"/>
      </w:pPr>
      <w:r w:rsidRPr="00D403AE">
        <w:lastRenderedPageBreak/>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5EF6CDD5" w14:textId="0B4E3852" w:rsidR="00E910D4" w:rsidRPr="00D403AE" w:rsidRDefault="00E910D4" w:rsidP="00E910D4">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3D434304" w14:textId="52D348FA" w:rsidR="00E910D4" w:rsidRDefault="00001F21" w:rsidP="00E910D4">
      <w:pPr>
        <w:pStyle w:val="Text2-1"/>
      </w:pPr>
      <w:r>
        <w:t>G</w:t>
      </w:r>
      <w:r w:rsidR="00E910D4">
        <w:t>eodetická část jednotlivých SO a PS a souborné zpracování geodetické části DSPS předává samostatně a ve formátu ŽXML prostřednictvím informačního systému DTMŽ.</w:t>
      </w:r>
    </w:p>
    <w:p w14:paraId="29F237D9" w14:textId="46571D4A" w:rsidR="00F66DA9" w:rsidRPr="00552C8F" w:rsidRDefault="00F66DA9" w:rsidP="00F66DA9">
      <w:pPr>
        <w:pStyle w:val="Text2-1"/>
      </w:pPr>
      <w:r w:rsidRPr="00552C8F">
        <w:rPr>
          <w:b/>
        </w:rPr>
        <w:t>Na neelektrizovaných tratích</w:t>
      </w:r>
      <w:r w:rsidRPr="00552C8F">
        <w:t xml:space="preserve"> platí pro zřizování zajištění PPK postupy dle dopisu Ředitele O13, čj.</w:t>
      </w:r>
      <w:r w:rsidR="00CF487B" w:rsidRPr="00552C8F">
        <w:t>:</w:t>
      </w:r>
      <w:r w:rsidRPr="00552C8F">
        <w:t xml:space="preserve"> 168954/2021-SŽ-GŘ-O13, Zajištění prostorové polohy na neelektrizovaných tratích SŽ (viz </w:t>
      </w:r>
      <w:proofErr w:type="gramStart"/>
      <w:r w:rsidR="00CF034F" w:rsidRPr="00552C8F">
        <w:t>p</w:t>
      </w:r>
      <w:r w:rsidRPr="00552C8F">
        <w:t xml:space="preserve">říloha </w:t>
      </w:r>
      <w:r w:rsidR="00FA17DD" w:rsidRPr="00552C8F">
        <w:fldChar w:fldCharType="begin"/>
      </w:r>
      <w:r w:rsidR="00FA17DD" w:rsidRPr="00552C8F">
        <w:instrText xml:space="preserve"> REF _Ref104882684 \r \h </w:instrText>
      </w:r>
      <w:r w:rsidR="00346853" w:rsidRPr="00552C8F">
        <w:instrText xml:space="preserve"> \* MERGEFORMAT </w:instrText>
      </w:r>
      <w:r w:rsidR="00FA17DD" w:rsidRPr="00552C8F">
        <w:fldChar w:fldCharType="separate"/>
      </w:r>
      <w:r w:rsidR="00E942B5">
        <w:t>6.1.1</w:t>
      </w:r>
      <w:proofErr w:type="gramEnd"/>
      <w:r w:rsidR="00FA17DD" w:rsidRPr="00552C8F">
        <w:fldChar w:fldCharType="end"/>
      </w:r>
      <w:r w:rsidRPr="00552C8F">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11EE68DD" w14:textId="77777777" w:rsidR="00DF7BAA" w:rsidRDefault="00DF7BAA" w:rsidP="00DF7BAA">
      <w:pPr>
        <w:pStyle w:val="Nadpis2-2"/>
      </w:pPr>
      <w:bookmarkStart w:id="25" w:name="_Toc6410438"/>
      <w:bookmarkStart w:id="26" w:name="_Toc179452074"/>
      <w:r>
        <w:t>Doklady pře</w:t>
      </w:r>
      <w:r w:rsidR="000C7E5E">
        <w:t>d</w:t>
      </w:r>
      <w:r>
        <w:t>kládané zhotovitelem</w:t>
      </w:r>
      <w:bookmarkEnd w:id="25"/>
      <w:bookmarkEnd w:id="26"/>
    </w:p>
    <w:p w14:paraId="0239A5C1"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0F126C7E" w14:textId="77777777" w:rsidR="00DF7BAA" w:rsidRPr="000B33F4" w:rsidRDefault="00DF7BAA" w:rsidP="00DF7BAA">
      <w:pPr>
        <w:pStyle w:val="Text2-1"/>
      </w:pPr>
      <w:r w:rsidRPr="000B33F4">
        <w:t xml:space="preserve">Zhotovitel doloží </w:t>
      </w:r>
      <w:r w:rsidRPr="000B33F4">
        <w:rPr>
          <w:b/>
        </w:rPr>
        <w:t>mimo jiné</w:t>
      </w:r>
      <w:r w:rsidRPr="000B33F4">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7078E27" w14:textId="403A210D" w:rsidR="000B33F4" w:rsidRPr="00DF0D87" w:rsidRDefault="000B33F4" w:rsidP="00DF0D87">
      <w:pPr>
        <w:pStyle w:val="Odrka1-1"/>
      </w:pPr>
      <w:r w:rsidRPr="000C7922">
        <w:t>M-02</w:t>
      </w:r>
      <w:r w:rsidR="00001F21">
        <w:t xml:space="preserve"> </w:t>
      </w:r>
      <w:r w:rsidRPr="00DF0D87">
        <w:t>vedoucí prací na mostních objektech,</w:t>
      </w:r>
    </w:p>
    <w:p w14:paraId="44BFB9C0" w14:textId="063A78E6" w:rsidR="000B33F4" w:rsidRPr="00DF0D87" w:rsidRDefault="000B33F4" w:rsidP="00DF0D87">
      <w:pPr>
        <w:pStyle w:val="Odrka1-1"/>
      </w:pPr>
      <w:r w:rsidRPr="00DF0D87">
        <w:t xml:space="preserve">K-06 vedoucí prací na železničním spodku a svršku; </w:t>
      </w:r>
    </w:p>
    <w:p w14:paraId="3BD1E3BE" w14:textId="27013EF4" w:rsidR="006C188F" w:rsidRPr="00DF0D87" w:rsidRDefault="006C188F" w:rsidP="00DF0D87">
      <w:pPr>
        <w:pStyle w:val="Odrka1-1"/>
      </w:pPr>
      <w:proofErr w:type="gramStart"/>
      <w:r w:rsidRPr="00DF0D87">
        <w:t>Z–06b</w:t>
      </w:r>
      <w:proofErr w:type="gramEnd"/>
      <w:r w:rsidR="00DF0D87" w:rsidRPr="00DF0D87">
        <w:t xml:space="preserve"> </w:t>
      </w:r>
      <w:r w:rsidRPr="00DF0D87">
        <w:t>vedoucí prací na zařízení zabezpečovací techniky;</w:t>
      </w:r>
    </w:p>
    <w:p w14:paraId="7E1AC583" w14:textId="306A108D" w:rsidR="006C188F" w:rsidRPr="00DF0D87" w:rsidRDefault="006C188F" w:rsidP="00DF0D87">
      <w:pPr>
        <w:pStyle w:val="Odrka1-1"/>
      </w:pPr>
      <w:r w:rsidRPr="00DF0D87">
        <w:t>T-05 činnosti na sdělovacím (telekomunikačním) zařízení;</w:t>
      </w:r>
    </w:p>
    <w:p w14:paraId="1E44CC05" w14:textId="7760E7F1" w:rsidR="006C188F" w:rsidRPr="00DF0D87" w:rsidRDefault="006C188F" w:rsidP="00DF0D87">
      <w:pPr>
        <w:pStyle w:val="Odrka1-1"/>
      </w:pPr>
      <w:r w:rsidRPr="00DF0D87">
        <w:t>TZE osoba odborně způsobilá k provádění revizí, prohlídek a zkoušek UTZ;</w:t>
      </w:r>
    </w:p>
    <w:p w14:paraId="50D8CBDB" w14:textId="02A55519" w:rsidR="00DF7BAA" w:rsidRPr="00DF0D87" w:rsidRDefault="000B33F4" w:rsidP="00DF0D87">
      <w:pPr>
        <w:pStyle w:val="Odrka1-1"/>
      </w:pPr>
      <w:r w:rsidRPr="00DF0D87">
        <w:t>G-</w:t>
      </w:r>
      <w:r w:rsidR="006C188F" w:rsidRPr="00DF0D87">
        <w:t>0</w:t>
      </w:r>
      <w:r w:rsidRPr="00DF0D87">
        <w:t>1</w:t>
      </w:r>
      <w:r w:rsidR="00001F21" w:rsidRPr="00DF0D87">
        <w:t xml:space="preserve"> </w:t>
      </w:r>
      <w:r w:rsidRPr="00DF0D87">
        <w:t>vedoucí prací geodetických činností.</w:t>
      </w:r>
      <w:r w:rsidR="00DF7BAA" w:rsidRPr="00DF0D87">
        <w:t xml:space="preserve"> </w:t>
      </w:r>
    </w:p>
    <w:p w14:paraId="3D7F4FFF" w14:textId="77777777" w:rsidR="00DF7BAA" w:rsidRPr="000B33F4" w:rsidRDefault="00DF7BAA" w:rsidP="00DF7BAA">
      <w:pPr>
        <w:pStyle w:val="Text2-1"/>
      </w:pPr>
      <w:r w:rsidRPr="000B33F4">
        <w:t xml:space="preserve">Výše uvedené doklady upravující odbornou způsobilost musí osvědčit odbornou způsobilost samotného dodavatele (je-li fyzickou osobou) nebo jiné osoby, která bude pro dodavatele příslušnou činnost vykonávat.  </w:t>
      </w:r>
    </w:p>
    <w:p w14:paraId="484B5161" w14:textId="77777777" w:rsidR="00DF7BAA" w:rsidRDefault="00DF7BAA" w:rsidP="00DF7BAA">
      <w:pPr>
        <w:pStyle w:val="Nadpis2-2"/>
      </w:pPr>
      <w:bookmarkStart w:id="27" w:name="_Toc6410439"/>
      <w:bookmarkStart w:id="28" w:name="_Toc179452075"/>
      <w:r>
        <w:t>Dokumentace zhotovitele pro stavbu</w:t>
      </w:r>
      <w:bookmarkEnd w:id="27"/>
      <w:bookmarkEnd w:id="28"/>
    </w:p>
    <w:p w14:paraId="4E32B312" w14:textId="5B6F65DA" w:rsidR="00B06C3F" w:rsidRPr="00712A8C" w:rsidRDefault="00B06C3F" w:rsidP="00B06C3F">
      <w:pPr>
        <w:pStyle w:val="Text2-1"/>
      </w:pPr>
      <w:r w:rsidRPr="00712A8C">
        <w:t>Součástí předmětu díla je i vyhotovení Realizační dokumentace stavby (výrobní, montážní, dílenské, dokument</w:t>
      </w:r>
      <w:bookmarkStart w:id="29" w:name="_GoBack"/>
      <w:bookmarkEnd w:id="29"/>
      <w:r w:rsidRPr="00712A8C">
        <w: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w:t>
      </w:r>
    </w:p>
    <w:p w14:paraId="51A4234C" w14:textId="77777777" w:rsidR="008B089F" w:rsidRDefault="008B089F" w:rsidP="008B089F">
      <w:pPr>
        <w:pStyle w:val="Text2-1"/>
      </w:pPr>
      <w:r>
        <w:t>Zhotovitel RDS dodá schválenou výkresovou dokumentaci pro provizorní zabezpečovací zařízení, řešící pouze cílový stav a rozhodující stavební postupy, odsouhlasené v připomínkovém řízení.</w:t>
      </w:r>
    </w:p>
    <w:p w14:paraId="2025BE63" w14:textId="7656875E"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6305A697" w14:textId="439C40A1" w:rsidR="00DF7BAA" w:rsidRDefault="00DF7BAA" w:rsidP="00DF7BAA">
      <w:pPr>
        <w:pStyle w:val="Text2-1"/>
      </w:pPr>
      <w:r>
        <w:lastRenderedPageBreak/>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v přiměřeném rozsahu nutném pro </w:t>
      </w:r>
      <w:r w:rsidR="00532F79">
        <w:t xml:space="preserve">zhotovení </w:t>
      </w:r>
      <w:r>
        <w:t>stavby</w:t>
      </w:r>
      <w:r w:rsidR="00532F79">
        <w:t>.</w:t>
      </w:r>
    </w:p>
    <w:p w14:paraId="6E36CC88" w14:textId="77777777" w:rsidR="00DF7BAA" w:rsidRDefault="00DF7BAA" w:rsidP="00DF7BAA">
      <w:pPr>
        <w:pStyle w:val="Nadpis2-2"/>
      </w:pPr>
      <w:bookmarkStart w:id="30" w:name="_Toc6410440"/>
      <w:bookmarkStart w:id="31" w:name="_Toc179452076"/>
      <w:r>
        <w:t>Dokumentace skutečného provedení stavby</w:t>
      </w:r>
      <w:bookmarkEnd w:id="30"/>
      <w:bookmarkEnd w:id="31"/>
    </w:p>
    <w:p w14:paraId="47517A03" w14:textId="77777777" w:rsidR="00B53E41" w:rsidRDefault="00B53E41" w:rsidP="00B53E41">
      <w:pPr>
        <w:pStyle w:val="Text2-1"/>
      </w:pPr>
      <w:r>
        <w:t xml:space="preserve">DSPS bude zpracována dle </w:t>
      </w:r>
      <w:r w:rsidR="00E37E06">
        <w:t>p</w:t>
      </w:r>
      <w:r>
        <w:t>řílohy P9 směrnice SŽ SM011.</w:t>
      </w:r>
    </w:p>
    <w:p w14:paraId="14BF5D7B"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9ADA896" w14:textId="77777777" w:rsidR="004E6B79" w:rsidRPr="00DF0D87" w:rsidRDefault="004E6B79" w:rsidP="004E6B79">
      <w:pPr>
        <w:pStyle w:val="Nadpis2-2"/>
      </w:pPr>
      <w:bookmarkStart w:id="32" w:name="_Toc177638123"/>
      <w:bookmarkStart w:id="33" w:name="_Toc177638124"/>
      <w:bookmarkStart w:id="34" w:name="_Toc177638125"/>
      <w:bookmarkStart w:id="35" w:name="_Toc177638126"/>
      <w:bookmarkStart w:id="36" w:name="_Toc177638127"/>
      <w:bookmarkStart w:id="37" w:name="_Toc6410441"/>
      <w:bookmarkStart w:id="38" w:name="_Toc161908204"/>
      <w:bookmarkStart w:id="39" w:name="_Toc179452077"/>
      <w:bookmarkStart w:id="40" w:name="_Toc6410453"/>
      <w:bookmarkEnd w:id="32"/>
      <w:bookmarkEnd w:id="33"/>
      <w:bookmarkEnd w:id="34"/>
      <w:bookmarkEnd w:id="35"/>
      <w:bookmarkEnd w:id="36"/>
      <w:r w:rsidRPr="00DF0D87">
        <w:t>Zabezpečovací zařízení</w:t>
      </w:r>
      <w:bookmarkEnd w:id="37"/>
      <w:bookmarkEnd w:id="38"/>
      <w:bookmarkEnd w:id="39"/>
    </w:p>
    <w:p w14:paraId="762967B8" w14:textId="77777777" w:rsidR="004E6B79" w:rsidRPr="00DF0D87" w:rsidRDefault="004E6B79" w:rsidP="004E6B79">
      <w:pPr>
        <w:pStyle w:val="Text2-1"/>
      </w:pPr>
      <w:r w:rsidRPr="00DF0D87">
        <w:t>Součinnost Zhotovitele při přezkoušení zabezpečovacích zařízení</w:t>
      </w:r>
    </w:p>
    <w:p w14:paraId="2D7CE6E5" w14:textId="77777777" w:rsidR="004E6B79" w:rsidRPr="00DF0D87" w:rsidRDefault="004E6B79" w:rsidP="004E6B79">
      <w:pPr>
        <w:pStyle w:val="Text2-2"/>
      </w:pPr>
      <w:r w:rsidRPr="00DF0D87">
        <w:t>Povinnosti Zhotovitele při přezkoušení a uvádění zabezpečovacích zařízení do provozu se řídí Kapitolou 27 TKP a předpisem SŽDC T200, Předpis pro vyzkoušení a uvádění železničních zabezpečovacích zařízení do provozu.</w:t>
      </w:r>
    </w:p>
    <w:p w14:paraId="2BB2AC25" w14:textId="77777777" w:rsidR="004E6B79" w:rsidRPr="00DF0D87" w:rsidRDefault="004E6B79" w:rsidP="004E6B79">
      <w:pPr>
        <w:pStyle w:val="Text2-2"/>
      </w:pPr>
      <w:r w:rsidRPr="00DF0D87">
        <w:t>Zhotovitel je povinen do Podrobného harmonogramu předloženého dle odst. 3.6 Obchodních podmínek u příslušných PS zapracovat konkrétní časové požadavky (časový rozsah) na komplexní vyzkoušení zařízení, kterého se bude účastnit odborná komise.</w:t>
      </w:r>
    </w:p>
    <w:p w14:paraId="0082CFD4" w14:textId="77777777" w:rsidR="004E6B79" w:rsidRPr="00DF0D87" w:rsidRDefault="004E6B79" w:rsidP="004E6B79">
      <w:pPr>
        <w:pStyle w:val="Text2-2"/>
      </w:pPr>
      <w:r w:rsidRPr="00DF0D87">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356B96F6" w14:textId="77777777" w:rsidR="004E6B79" w:rsidRPr="00DF0D87" w:rsidRDefault="004E6B79" w:rsidP="004E6B79">
      <w:pPr>
        <w:pStyle w:val="Text2-2"/>
      </w:pPr>
      <w:r w:rsidRPr="00DF0D87">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39C29E66" w14:textId="620C58E9" w:rsidR="00DF7BAA" w:rsidRDefault="00DF7BAA" w:rsidP="00DF7BAA">
      <w:pPr>
        <w:pStyle w:val="Nadpis2-2"/>
      </w:pPr>
      <w:bookmarkStart w:id="41" w:name="_Toc179452078"/>
      <w:r>
        <w:t>Kabelovody, kolektory</w:t>
      </w:r>
      <w:bookmarkEnd w:id="40"/>
      <w:bookmarkEnd w:id="41"/>
    </w:p>
    <w:p w14:paraId="7A43896A" w14:textId="77777777"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4304249A" w14:textId="77777777" w:rsidR="00DF7BAA" w:rsidRDefault="00DF7BAA" w:rsidP="00DF7BAA">
      <w:pPr>
        <w:pStyle w:val="Nadpis2-2"/>
      </w:pPr>
      <w:bookmarkStart w:id="42" w:name="_Toc179452079"/>
      <w:bookmarkStart w:id="43" w:name="_Toc6410458"/>
      <w:r>
        <w:t>Životní prostředí</w:t>
      </w:r>
      <w:bookmarkEnd w:id="42"/>
      <w:r>
        <w:t xml:space="preserve"> </w:t>
      </w:r>
      <w:bookmarkEnd w:id="43"/>
    </w:p>
    <w:p w14:paraId="10FD1126" w14:textId="77777777" w:rsidR="001860E7" w:rsidRPr="00B61D30" w:rsidRDefault="001860E7" w:rsidP="001860E7">
      <w:pPr>
        <w:pStyle w:val="Text2-1"/>
        <w:rPr>
          <w:rStyle w:val="Tun"/>
        </w:rPr>
      </w:pPr>
      <w:r w:rsidRPr="00B61D30">
        <w:rPr>
          <w:rStyle w:val="Tun"/>
        </w:rPr>
        <w:t xml:space="preserve">Nakládání s odpady </w:t>
      </w:r>
    </w:p>
    <w:p w14:paraId="5787932E"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5D4A8617" w14:textId="77777777" w:rsidR="00217951" w:rsidRPr="00876A41" w:rsidRDefault="00217951" w:rsidP="008444F1">
      <w:pPr>
        <w:pStyle w:val="Text2-2"/>
      </w:pPr>
      <w:r w:rsidRPr="00876A41">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410C44" w:rsidRPr="00876A41">
        <w:t>Z</w:t>
      </w:r>
      <w:r w:rsidRPr="00876A41">
        <w:t xml:space="preserve">hotovitel povinen učinit nejméně 30 dnů </w:t>
      </w:r>
      <w:r w:rsidRPr="00876A41">
        <w:lastRenderedPageBreak/>
        <w:t xml:space="preserve">před zahájením práce a dále vždy, když dojde ke změně pracovních podmínek, které pravděpodobně mohou mít za následek zvýšení expozice azbestového prachu nebo prachu z materiálů, které azbest obsahují. O těchto skutečnostech bude </w:t>
      </w:r>
      <w:r w:rsidR="00410C44" w:rsidRPr="00876A41">
        <w:t>Z</w:t>
      </w:r>
      <w:r w:rsidRPr="00876A41">
        <w:t xml:space="preserve">hotovitel informovat TDS a </w:t>
      </w:r>
      <w:r w:rsidR="00C654BD" w:rsidRPr="00876A41">
        <w:t xml:space="preserve">garanta za </w:t>
      </w:r>
      <w:r w:rsidRPr="00876A41">
        <w:t>ŽP Objednatele v náležitém předstihu.</w:t>
      </w:r>
    </w:p>
    <w:p w14:paraId="1E67CBE9" w14:textId="2ACBA508"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nebo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Pr="00344B87">
        <w:t xml:space="preserve">SO 90-90 </w:t>
      </w:r>
      <w:r w:rsidR="00886163" w:rsidRPr="00344B87">
        <w:t>/ jednotlivých SO</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0F06648B" w14:textId="77777777" w:rsidR="00217951" w:rsidRPr="00344B87" w:rsidRDefault="00217951" w:rsidP="00217951">
      <w:pPr>
        <w:pStyle w:val="Text2-2"/>
        <w:rPr>
          <w:rStyle w:val="Tun"/>
          <w:b w:val="0"/>
        </w:rPr>
      </w:pPr>
      <w:r w:rsidRPr="00344B87">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344B87">
        <w:rPr>
          <w:rStyle w:val="Tun"/>
          <w:b w:val="0"/>
        </w:rPr>
        <w:t>TDS</w:t>
      </w:r>
      <w:r w:rsidRPr="00344B87">
        <w:rPr>
          <w:rStyle w:val="Tun"/>
          <w:b w:val="0"/>
        </w:rPr>
        <w:t xml:space="preserve"> a </w:t>
      </w:r>
      <w:r w:rsidR="00EC58B6" w:rsidRPr="00344B87">
        <w:rPr>
          <w:rStyle w:val="Tun"/>
          <w:b w:val="0"/>
        </w:rPr>
        <w:t xml:space="preserve">garantovi za </w:t>
      </w:r>
      <w:r w:rsidRPr="00344B87">
        <w:rPr>
          <w:rStyle w:val="Tun"/>
          <w:b w:val="0"/>
        </w:rPr>
        <w:t>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344B87">
        <w:rPr>
          <w:rStyle w:val="Tun"/>
          <w:b w:val="0"/>
        </w:rPr>
        <w:t> </w:t>
      </w:r>
      <w:r w:rsidRPr="00344B87">
        <w:rPr>
          <w:rStyle w:val="Tun"/>
          <w:b w:val="0"/>
        </w:rPr>
        <w:t>nutné rozebírat selektivně a shromažďovat demoliční odpad odděleně, aby</w:t>
      </w:r>
      <w:r w:rsidR="003827BF" w:rsidRPr="00344B87">
        <w:rPr>
          <w:rStyle w:val="Tun"/>
          <w:b w:val="0"/>
        </w:rPr>
        <w:t> </w:t>
      </w:r>
      <w:r w:rsidRPr="00344B87">
        <w:rPr>
          <w:rStyle w:val="Tun"/>
          <w:b w:val="0"/>
        </w:rPr>
        <w:t xml:space="preserve">byla zajištěna potřebná kvalita vytříděného materiálu určeného k recyklaci nebo opětovnému použití. Zhotovitel před ukončením díla předá </w:t>
      </w:r>
      <w:r w:rsidR="003827BF" w:rsidRPr="00344B87">
        <w:rPr>
          <w:rStyle w:val="Tun"/>
          <w:b w:val="0"/>
        </w:rPr>
        <w:t>TDS</w:t>
      </w:r>
      <w:r w:rsidRPr="00344B87">
        <w:rPr>
          <w:rStyle w:val="Tun"/>
          <w:b w:val="0"/>
        </w:rPr>
        <w:t xml:space="preserve"> a</w:t>
      </w:r>
      <w:r w:rsidR="003827BF" w:rsidRPr="00344B87">
        <w:rPr>
          <w:rStyle w:val="Tun"/>
          <w:b w:val="0"/>
        </w:rPr>
        <w:t> </w:t>
      </w:r>
      <w:r w:rsidR="00EB7A07" w:rsidRPr="00344B87">
        <w:rPr>
          <w:rStyle w:val="Tun"/>
          <w:b w:val="0"/>
        </w:rPr>
        <w:t xml:space="preserve">garantovi za </w:t>
      </w:r>
      <w:r w:rsidRPr="00344B87">
        <w:rPr>
          <w:rStyle w:val="Tun"/>
          <w:b w:val="0"/>
        </w:rPr>
        <w:t>ŽP Objednatele přehled s uvedeným množstvím, se</w:t>
      </w:r>
      <w:r w:rsidR="003827BF" w:rsidRPr="00344B87">
        <w:rPr>
          <w:rStyle w:val="Tun"/>
          <w:b w:val="0"/>
        </w:rPr>
        <w:t> </w:t>
      </w:r>
      <w:r w:rsidRPr="00344B87">
        <w:rPr>
          <w:rStyle w:val="Tun"/>
          <w:b w:val="0"/>
        </w:rPr>
        <w:t>způsobem nakládání vzniklého stavebního a demoličního odpadu a mírou recyklace pro předmětné SO.</w:t>
      </w:r>
    </w:p>
    <w:p w14:paraId="034BD322"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w:t>
      </w:r>
      <w:r w:rsidRPr="00052DB3">
        <w:rPr>
          <w:rStyle w:val="Tun"/>
          <w:b w:val="0"/>
        </w:rPr>
        <w:lastRenderedPageBreak/>
        <w:t xml:space="preserve">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0EEF8065"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51D4949"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F912E8B"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3BAD9C00" w14:textId="77777777" w:rsidR="001860E7" w:rsidRPr="00344B87" w:rsidRDefault="001860E7" w:rsidP="001860E7">
      <w:pPr>
        <w:pStyle w:val="Text2-2"/>
      </w:pPr>
      <w:r w:rsidRPr="00344B87">
        <w:t>Za vícepráci pro položku „Likvidace odpadů včetně dopravy“ se počítá navýšení množství odpadu v dané kategorii nad rámec celkového množství v kategorii v součtu všech SO a PS uvedené v SO 90-90.</w:t>
      </w:r>
    </w:p>
    <w:p w14:paraId="0E466F97" w14:textId="77777777" w:rsidR="001860E7" w:rsidRPr="00344B87" w:rsidRDefault="001860E7" w:rsidP="001860E7">
      <w:pPr>
        <w:pStyle w:val="Text2-2"/>
      </w:pPr>
      <w:r w:rsidRPr="00344B87">
        <w:t>Ceny Zhotovitele pro „Likvidaci odpadu včetně dopravy“ lze využít do množství odpadu v dané kategorii navýšené o 20%. V případě, kdy množství odpadu v</w:t>
      </w:r>
      <w:r w:rsidR="004D6F0C" w:rsidRPr="00344B87">
        <w:t> </w:t>
      </w:r>
      <w:r w:rsidRPr="00344B87">
        <w:t>daném druhu odpadu překročí 20%, má Objednatel možnost požadovat po</w:t>
      </w:r>
      <w:r w:rsidR="00D173CC" w:rsidRPr="00344B87">
        <w:t> </w:t>
      </w:r>
      <w:r w:rsidRPr="00344B87">
        <w:t xml:space="preserve">Zhotoviteli individuální kalkulaci, příp. si zajistit likvidaci odpadu sám. </w:t>
      </w:r>
    </w:p>
    <w:p w14:paraId="3F33A130" w14:textId="77777777" w:rsidR="001860E7" w:rsidRPr="00344B87" w:rsidRDefault="00A66030" w:rsidP="001860E7">
      <w:pPr>
        <w:pStyle w:val="Text2-2"/>
      </w:pPr>
      <w:r w:rsidRPr="00344B87">
        <w:t>Objednatel</w:t>
      </w:r>
      <w:r w:rsidR="001860E7" w:rsidRPr="00344B87">
        <w:t xml:space="preserve"> v průběhu zhotovení stavby oznámí Zhotoviteli, zda si vícepráce nad 20%, každé jedné kategorii odpadu - položce SO 90-90, vztahující se k</w:t>
      </w:r>
      <w:r w:rsidR="004D6F0C" w:rsidRPr="00344B87">
        <w:t> </w:t>
      </w:r>
      <w:r w:rsidR="001860E7" w:rsidRPr="00344B87">
        <w:t xml:space="preserve">„Likvidaci odpadů včetně dopravy“ zajistí sám. </w:t>
      </w:r>
    </w:p>
    <w:p w14:paraId="3ABB8428" w14:textId="77777777" w:rsidR="001860E7" w:rsidRPr="00344B87" w:rsidRDefault="001860E7" w:rsidP="001860E7">
      <w:pPr>
        <w:pStyle w:val="Text2-2"/>
      </w:pPr>
      <w:r w:rsidRPr="00344B87">
        <w:t>Zhotovitel stavby si zajistí rozsah skládek</w:t>
      </w:r>
      <w:r w:rsidR="00234E1A" w:rsidRPr="00344B87">
        <w:rPr>
          <w:rStyle w:val="Tun"/>
          <w:b w:val="0"/>
        </w:rPr>
        <w:t>, resp</w:t>
      </w:r>
      <w:r w:rsidR="004D6F0C" w:rsidRPr="00344B87">
        <w:rPr>
          <w:rStyle w:val="Tun"/>
          <w:b w:val="0"/>
        </w:rPr>
        <w:t>.</w:t>
      </w:r>
      <w:r w:rsidR="00234E1A" w:rsidRPr="00344B87">
        <w:rPr>
          <w:rStyle w:val="Tun"/>
          <w:b w:val="0"/>
        </w:rPr>
        <w:t xml:space="preserve"> recyklační</w:t>
      </w:r>
      <w:r w:rsidR="004D6F0C" w:rsidRPr="00344B87">
        <w:rPr>
          <w:rStyle w:val="Tun"/>
          <w:b w:val="0"/>
        </w:rPr>
        <w:t>ch míst/center</w:t>
      </w:r>
      <w:r w:rsidRPr="00344B87">
        <w:t xml:space="preserve"> a</w:t>
      </w:r>
      <w:r w:rsidR="004D6F0C" w:rsidRPr="00344B87">
        <w:t> </w:t>
      </w:r>
      <w:r w:rsidRPr="00344B87">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25E812F1" w14:textId="35338543" w:rsidR="00DF7BAA" w:rsidRDefault="00A51ACE" w:rsidP="00876A41">
      <w:pPr>
        <w:pStyle w:val="Text2-2"/>
        <w:numPr>
          <w:ilvl w:val="3"/>
          <w:numId w:val="6"/>
        </w:numPr>
        <w:tabs>
          <w:tab w:val="clear" w:pos="4650"/>
        </w:tabs>
        <w:ind w:left="1701" w:hanging="1134"/>
      </w:pPr>
      <w:r w:rsidRPr="00344B87">
        <w:t xml:space="preserve">Zhotovitel oceňuje položky odpadů (Varianta 901 až 999) pouze SO 90-90, v jednotlivých </w:t>
      </w:r>
      <w:r w:rsidR="00876A41">
        <w:t>SO je neoceňuje.</w:t>
      </w:r>
    </w:p>
    <w:p w14:paraId="3796524C" w14:textId="77777777" w:rsidR="00BC5413" w:rsidRPr="00552C8F" w:rsidRDefault="00DF7BAA" w:rsidP="00DF7BAA">
      <w:pPr>
        <w:pStyle w:val="Text2-1"/>
      </w:pPr>
      <w:r w:rsidRPr="00552C8F">
        <w:t>Rozhodující milníky doporučeného časového harmonogramu: Při zpracování harmonogramu je nutné vycházet z jednotlivých stavebních postupů uvedených v ZOV a</w:t>
      </w:r>
      <w:r w:rsidR="00BC5413" w:rsidRPr="00552C8F">
        <w:t> </w:t>
      </w:r>
      <w:r w:rsidRPr="00552C8F">
        <w:t xml:space="preserve">dodržet množství a délku předjednaných výluk </w:t>
      </w:r>
    </w:p>
    <w:p w14:paraId="1CDFF385" w14:textId="4253C1B0" w:rsidR="00BC5413" w:rsidRPr="00552C8F" w:rsidRDefault="00DF7BAA" w:rsidP="00DF7BAA">
      <w:pPr>
        <w:pStyle w:val="Text2-1"/>
      </w:pPr>
      <w:r w:rsidRPr="00552C8F">
        <w:t>Rozhodující milníky jsou</w:t>
      </w:r>
      <w:r w:rsidR="00A9349B" w:rsidRPr="00552C8F">
        <w:t>:</w:t>
      </w:r>
      <w:r w:rsidRPr="00552C8F">
        <w:t xml:space="preserve"> </w:t>
      </w:r>
    </w:p>
    <w:p w14:paraId="1FDD4641" w14:textId="77777777" w:rsidR="00DF7BAA" w:rsidRPr="00552C8F" w:rsidRDefault="00DF7BAA" w:rsidP="00DF7BAA">
      <w:pPr>
        <w:pStyle w:val="Text2-1"/>
      </w:pPr>
      <w:r w:rsidRPr="00552C8F">
        <w:t>V harmonogramu postupu prací je nutno dle ZOV v Projektové dokumentaci respektovat zejména následující požadavky a termíny:</w:t>
      </w:r>
    </w:p>
    <w:p w14:paraId="06DCE2EA" w14:textId="77777777" w:rsidR="00DF7BAA" w:rsidRPr="00552C8F" w:rsidRDefault="00DF7BAA" w:rsidP="0047647C">
      <w:pPr>
        <w:pStyle w:val="Odrka1-1"/>
        <w:numPr>
          <w:ilvl w:val="0"/>
          <w:numId w:val="4"/>
        </w:numPr>
        <w:spacing w:after="60"/>
      </w:pPr>
      <w:r w:rsidRPr="00552C8F">
        <w:t>termín zahájení a ukončení stavby</w:t>
      </w:r>
    </w:p>
    <w:p w14:paraId="62F9E06E" w14:textId="77777777" w:rsidR="00DF7BAA" w:rsidRPr="00552C8F" w:rsidRDefault="00DF7BAA" w:rsidP="0047647C">
      <w:pPr>
        <w:pStyle w:val="Odrka1-1"/>
        <w:numPr>
          <w:ilvl w:val="0"/>
          <w:numId w:val="4"/>
        </w:numPr>
        <w:spacing w:after="60"/>
      </w:pPr>
      <w:r w:rsidRPr="00552C8F">
        <w:t>možné termíny uvádění provozuschopných celků do provozu</w:t>
      </w:r>
    </w:p>
    <w:p w14:paraId="2723C95C" w14:textId="77777777" w:rsidR="00DF7BAA" w:rsidRPr="00552C8F" w:rsidRDefault="00DF7BAA" w:rsidP="0047647C">
      <w:pPr>
        <w:pStyle w:val="Odrka1-1"/>
        <w:numPr>
          <w:ilvl w:val="0"/>
          <w:numId w:val="4"/>
        </w:numPr>
        <w:spacing w:after="60"/>
      </w:pPr>
      <w:r w:rsidRPr="00552C8F">
        <w:t>výlukovou činnost s maximálním využitím výlukových časů</w:t>
      </w:r>
    </w:p>
    <w:p w14:paraId="22F08964" w14:textId="77777777" w:rsidR="00DF7BAA" w:rsidRPr="00552C8F" w:rsidRDefault="00DF7BAA" w:rsidP="0047647C">
      <w:pPr>
        <w:pStyle w:val="Odrka1-1"/>
        <w:numPr>
          <w:ilvl w:val="0"/>
          <w:numId w:val="4"/>
        </w:numPr>
        <w:spacing w:after="60"/>
      </w:pPr>
      <w:r w:rsidRPr="00552C8F">
        <w:t>uzavírky pozemních komunikací</w:t>
      </w:r>
    </w:p>
    <w:p w14:paraId="00D3994C" w14:textId="77777777" w:rsidR="00DF7BAA" w:rsidRPr="00552C8F" w:rsidRDefault="00DF7BAA" w:rsidP="0047647C">
      <w:pPr>
        <w:pStyle w:val="Odrka1-1"/>
        <w:numPr>
          <w:ilvl w:val="0"/>
          <w:numId w:val="4"/>
        </w:numPr>
        <w:spacing w:after="60"/>
      </w:pPr>
      <w:r w:rsidRPr="00552C8F">
        <w:t>přechodové stavy, provozní zkoušky (kontrolní a zkušební plán)</w:t>
      </w:r>
    </w:p>
    <w:p w14:paraId="50ACB586" w14:textId="77777777" w:rsidR="00DF7BAA" w:rsidRPr="00552C8F" w:rsidRDefault="00DF7BAA" w:rsidP="0047647C">
      <w:pPr>
        <w:pStyle w:val="Odrka1-1"/>
        <w:numPr>
          <w:ilvl w:val="0"/>
          <w:numId w:val="4"/>
        </w:numPr>
        <w:spacing w:after="60"/>
      </w:pPr>
      <w:r w:rsidRPr="00552C8F">
        <w:t>koordinace se souběžně probíhajícími stavbami</w:t>
      </w:r>
    </w:p>
    <w:p w14:paraId="0CBCC960" w14:textId="77777777" w:rsidR="00DF7BAA" w:rsidRPr="00552C8F" w:rsidRDefault="00DF7BAA" w:rsidP="00DF7BAA">
      <w:pPr>
        <w:pStyle w:val="Text2-1"/>
      </w:pPr>
      <w:r w:rsidRPr="00552C8F">
        <w:t xml:space="preserve">Zhotovitel se zavazuje v souladu s Projektovou dokumentací, část dopravní technologie, považovat zde uvedené množství a délku výluk za maximální. Objednatel si vyhrazuje právo pozměnit </w:t>
      </w:r>
      <w:r w:rsidR="00DB58AA" w:rsidRPr="00552C8F">
        <w:t>Z</w:t>
      </w:r>
      <w:r w:rsidRPr="00552C8F">
        <w:t>hotoviteli navržené časové horizonty rozhodujících výluk s cílem dosáhnout jejich maximálního využití a sladění s výlukami sousedních staveb.</w:t>
      </w:r>
    </w:p>
    <w:p w14:paraId="418611D6" w14:textId="77777777" w:rsidR="00DF7BAA" w:rsidRPr="00552C8F" w:rsidRDefault="00DF7BAA" w:rsidP="00DF7BAA">
      <w:pPr>
        <w:pStyle w:val="Text2-1"/>
      </w:pPr>
      <w:r w:rsidRPr="00552C8F">
        <w:t xml:space="preserve">Závazným pro </w:t>
      </w:r>
      <w:r w:rsidR="00DB58AA" w:rsidRPr="00552C8F">
        <w:t>Z</w:t>
      </w:r>
      <w:r w:rsidRPr="00552C8F">
        <w:t>hotovitele jsou termíny a rozsah výluk, které jsou uvedeny v následující tabulce:</w:t>
      </w:r>
    </w:p>
    <w:p w14:paraId="4F670DCA" w14:textId="0EBBCAB9" w:rsidR="00BC5413" w:rsidRPr="00552C8F" w:rsidRDefault="00756A89" w:rsidP="005D2C6C">
      <w:pPr>
        <w:pStyle w:val="TabulkaNadpis"/>
      </w:pPr>
      <w:r w:rsidRPr="00EB7A07">
        <w:lastRenderedPageBreak/>
        <w:t xml:space="preserve">Stavební </w:t>
      </w:r>
      <w:r w:rsidRPr="00552C8F">
        <w:t xml:space="preserve">postupy </w:t>
      </w:r>
    </w:p>
    <w:tbl>
      <w:tblPr>
        <w:tblStyle w:val="Tabulka10"/>
        <w:tblW w:w="8051" w:type="dxa"/>
        <w:tblLook w:val="04A0" w:firstRow="1" w:lastRow="0" w:firstColumn="1" w:lastColumn="0" w:noHBand="0" w:noVBand="1"/>
      </w:tblPr>
      <w:tblGrid>
        <w:gridCol w:w="1320"/>
        <w:gridCol w:w="3073"/>
        <w:gridCol w:w="1694"/>
        <w:gridCol w:w="1964"/>
      </w:tblGrid>
      <w:tr w:rsidR="009D623F" w:rsidRPr="00552C8F" w14:paraId="669B806B" w14:textId="77777777" w:rsidTr="00117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F88F06D" w14:textId="77777777" w:rsidR="009D623F" w:rsidRPr="00552C8F" w:rsidRDefault="009D623F" w:rsidP="0002279D">
            <w:pPr>
              <w:pStyle w:val="Tabulka-7"/>
              <w:rPr>
                <w:b/>
              </w:rPr>
            </w:pPr>
            <w:r w:rsidRPr="00552C8F">
              <w:rPr>
                <w:b/>
              </w:rPr>
              <w:t>Postup</w:t>
            </w:r>
          </w:p>
        </w:tc>
        <w:tc>
          <w:tcPr>
            <w:tcW w:w="3073" w:type="dxa"/>
          </w:tcPr>
          <w:p w14:paraId="037C4A9C" w14:textId="77777777" w:rsidR="009D623F" w:rsidRPr="00552C8F"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552C8F">
              <w:rPr>
                <w:b/>
              </w:rPr>
              <w:t>Činnosti</w:t>
            </w:r>
          </w:p>
        </w:tc>
        <w:tc>
          <w:tcPr>
            <w:tcW w:w="1694" w:type="dxa"/>
          </w:tcPr>
          <w:p w14:paraId="52470150" w14:textId="77777777" w:rsidR="009D623F" w:rsidRPr="00552C8F"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552C8F">
              <w:rPr>
                <w:b/>
              </w:rPr>
              <w:t>Typ výluky</w:t>
            </w:r>
          </w:p>
        </w:tc>
        <w:tc>
          <w:tcPr>
            <w:tcW w:w="1964" w:type="dxa"/>
          </w:tcPr>
          <w:p w14:paraId="090A2E36" w14:textId="77777777" w:rsidR="009D623F" w:rsidRPr="00552C8F"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552C8F">
              <w:rPr>
                <w:b/>
              </w:rPr>
              <w:t>Doba</w:t>
            </w:r>
            <w:r w:rsidR="00756A89" w:rsidRPr="00552C8F">
              <w:rPr>
                <w:b/>
              </w:rPr>
              <w:t xml:space="preserve"> pro dokončení</w:t>
            </w:r>
          </w:p>
        </w:tc>
      </w:tr>
      <w:tr w:rsidR="009D623F" w:rsidRPr="00552C8F" w14:paraId="58D7BE10" w14:textId="77777777" w:rsidTr="00117A0C">
        <w:tc>
          <w:tcPr>
            <w:cnfStyle w:val="001000000000" w:firstRow="0" w:lastRow="0" w:firstColumn="1" w:lastColumn="0" w:oddVBand="0" w:evenVBand="0" w:oddHBand="0" w:evenHBand="0" w:firstRowFirstColumn="0" w:firstRowLastColumn="0" w:lastRowFirstColumn="0" w:lastRowLastColumn="0"/>
            <w:tcW w:w="1320" w:type="dxa"/>
          </w:tcPr>
          <w:p w14:paraId="769A688D" w14:textId="77777777" w:rsidR="009D623F" w:rsidRPr="00552C8F" w:rsidRDefault="009D623F" w:rsidP="0002279D">
            <w:pPr>
              <w:pStyle w:val="Tabulka-7"/>
            </w:pPr>
          </w:p>
        </w:tc>
        <w:tc>
          <w:tcPr>
            <w:tcW w:w="3073" w:type="dxa"/>
          </w:tcPr>
          <w:p w14:paraId="1CA9E7B4" w14:textId="77777777" w:rsidR="009D623F" w:rsidRPr="00552C8F"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552C8F">
              <w:t>Zahájení stavby</w:t>
            </w:r>
          </w:p>
        </w:tc>
        <w:tc>
          <w:tcPr>
            <w:tcW w:w="1694" w:type="dxa"/>
          </w:tcPr>
          <w:p w14:paraId="3D2AAF3F" w14:textId="77777777" w:rsidR="009D623F" w:rsidRPr="00552C8F"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2991C8F9" w14:textId="1B5D8781" w:rsidR="009D623F" w:rsidRPr="00552C8F" w:rsidRDefault="00B94742" w:rsidP="0002279D">
            <w:pPr>
              <w:pStyle w:val="Tabulka-7"/>
              <w:cnfStyle w:val="000000000000" w:firstRow="0" w:lastRow="0" w:firstColumn="0" w:lastColumn="0" w:oddVBand="0" w:evenVBand="0" w:oddHBand="0" w:evenHBand="0" w:firstRowFirstColumn="0" w:firstRowLastColumn="0" w:lastRowFirstColumn="0" w:lastRowLastColumn="0"/>
            </w:pPr>
            <w:r w:rsidRPr="00552C8F">
              <w:t xml:space="preserve">Předpokládaný termín </w:t>
            </w:r>
            <w:r w:rsidR="00444C0E" w:rsidRPr="00552C8F">
              <w:t xml:space="preserve">leden </w:t>
            </w:r>
            <w:r w:rsidR="009D623F" w:rsidRPr="00552C8F">
              <w:t>202</w:t>
            </w:r>
            <w:r w:rsidR="00444C0E" w:rsidRPr="00552C8F">
              <w:t>5</w:t>
            </w:r>
          </w:p>
        </w:tc>
      </w:tr>
      <w:tr w:rsidR="009D623F" w:rsidRPr="00552C8F" w14:paraId="7B66FBA0" w14:textId="77777777" w:rsidTr="00117A0C">
        <w:tc>
          <w:tcPr>
            <w:cnfStyle w:val="001000000000" w:firstRow="0" w:lastRow="0" w:firstColumn="1" w:lastColumn="0" w:oddVBand="0" w:evenVBand="0" w:oddHBand="0" w:evenHBand="0" w:firstRowFirstColumn="0" w:firstRowLastColumn="0" w:lastRowFirstColumn="0" w:lastRowLastColumn="0"/>
            <w:tcW w:w="1320" w:type="dxa"/>
          </w:tcPr>
          <w:p w14:paraId="67A36232" w14:textId="0DC928D0" w:rsidR="009D623F" w:rsidRPr="00552C8F" w:rsidRDefault="009D623F" w:rsidP="0002279D">
            <w:pPr>
              <w:pStyle w:val="Tabulka-7"/>
            </w:pPr>
            <w:r w:rsidRPr="00552C8F">
              <w:t>Stavební postup</w:t>
            </w:r>
            <w:r w:rsidR="00444C0E" w:rsidRPr="00552C8F">
              <w:t xml:space="preserve"> 0</w:t>
            </w:r>
          </w:p>
        </w:tc>
        <w:tc>
          <w:tcPr>
            <w:tcW w:w="3073" w:type="dxa"/>
          </w:tcPr>
          <w:p w14:paraId="01FB1812" w14:textId="77777777" w:rsidR="009D623F" w:rsidRPr="00552C8F"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552C8F">
              <w:t>Přípravné práce</w:t>
            </w:r>
          </w:p>
        </w:tc>
        <w:tc>
          <w:tcPr>
            <w:tcW w:w="1694" w:type="dxa"/>
          </w:tcPr>
          <w:p w14:paraId="18D72057" w14:textId="77777777" w:rsidR="009D623F" w:rsidRPr="00552C8F"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552C8F">
              <w:t>Bez výluky</w:t>
            </w:r>
          </w:p>
        </w:tc>
        <w:tc>
          <w:tcPr>
            <w:tcW w:w="1964" w:type="dxa"/>
          </w:tcPr>
          <w:p w14:paraId="10006D1F" w14:textId="057A8F59" w:rsidR="009D623F" w:rsidRPr="00552C8F"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552C8F">
              <w:t xml:space="preserve">2 měsíce </w:t>
            </w:r>
            <w:r w:rsidR="00B94742" w:rsidRPr="00552C8F">
              <w:t xml:space="preserve">od zahájení stavebních prací </w:t>
            </w:r>
            <w:r w:rsidRPr="00552C8F">
              <w:t>(</w:t>
            </w:r>
            <w:r w:rsidR="00FA1285" w:rsidRPr="00552C8F">
              <w:t xml:space="preserve">předpoklad </w:t>
            </w:r>
            <w:r w:rsidRPr="00552C8F">
              <w:t>0</w:t>
            </w:r>
            <w:r w:rsidR="00444C0E" w:rsidRPr="00552C8F">
              <w:t>1</w:t>
            </w:r>
            <w:r w:rsidRPr="00552C8F">
              <w:t xml:space="preserve"> až 0</w:t>
            </w:r>
            <w:r w:rsidR="00444C0E" w:rsidRPr="00552C8F">
              <w:t>2</w:t>
            </w:r>
            <w:r w:rsidRPr="00552C8F">
              <w:t>/202</w:t>
            </w:r>
            <w:r w:rsidR="00444C0E" w:rsidRPr="00552C8F">
              <w:t>5</w:t>
            </w:r>
            <w:r w:rsidRPr="00552C8F">
              <w:t>)</w:t>
            </w:r>
          </w:p>
        </w:tc>
      </w:tr>
      <w:tr w:rsidR="009D623F" w:rsidRPr="00552C8F" w14:paraId="5BF9AD1B" w14:textId="77777777" w:rsidTr="00117A0C">
        <w:tc>
          <w:tcPr>
            <w:cnfStyle w:val="001000000000" w:firstRow="0" w:lastRow="0" w:firstColumn="1" w:lastColumn="0" w:oddVBand="0" w:evenVBand="0" w:oddHBand="0" w:evenHBand="0" w:firstRowFirstColumn="0" w:firstRowLastColumn="0" w:lastRowFirstColumn="0" w:lastRowLastColumn="0"/>
            <w:tcW w:w="1320" w:type="dxa"/>
          </w:tcPr>
          <w:p w14:paraId="38D02043" w14:textId="08BCB1D0" w:rsidR="009D623F" w:rsidRPr="00552C8F" w:rsidRDefault="009D623F" w:rsidP="0002279D">
            <w:pPr>
              <w:pStyle w:val="Tabulka-7"/>
            </w:pPr>
            <w:r w:rsidRPr="00552C8F">
              <w:t xml:space="preserve">Stavební postup </w:t>
            </w:r>
            <w:r w:rsidR="00444C0E" w:rsidRPr="00552C8F">
              <w:t>1</w:t>
            </w:r>
          </w:p>
        </w:tc>
        <w:tc>
          <w:tcPr>
            <w:tcW w:w="3073" w:type="dxa"/>
          </w:tcPr>
          <w:p w14:paraId="23727CFD" w14:textId="2420C068" w:rsidR="009D623F" w:rsidRPr="00552C8F" w:rsidRDefault="00444C0E" w:rsidP="0002279D">
            <w:pPr>
              <w:pStyle w:val="Tabulka-7"/>
              <w:cnfStyle w:val="000000000000" w:firstRow="0" w:lastRow="0" w:firstColumn="0" w:lastColumn="0" w:oddVBand="0" w:evenVBand="0" w:oddHBand="0" w:evenHBand="0" w:firstRowFirstColumn="0" w:firstRowLastColumn="0" w:lastRowFirstColumn="0" w:lastRowLastColumn="0"/>
            </w:pPr>
            <w:r w:rsidRPr="00552C8F">
              <w:t>Hlavní stavební práce ve výluce traťové koleje</w:t>
            </w:r>
          </w:p>
        </w:tc>
        <w:tc>
          <w:tcPr>
            <w:tcW w:w="1694" w:type="dxa"/>
          </w:tcPr>
          <w:p w14:paraId="7A31B6CB" w14:textId="07A2182B" w:rsidR="009D623F" w:rsidRPr="00552C8F" w:rsidRDefault="00444C0E" w:rsidP="0002279D">
            <w:pPr>
              <w:pStyle w:val="Tabulka-7"/>
              <w:cnfStyle w:val="000000000000" w:firstRow="0" w:lastRow="0" w:firstColumn="0" w:lastColumn="0" w:oddVBand="0" w:evenVBand="0" w:oddHBand="0" w:evenHBand="0" w:firstRowFirstColumn="0" w:firstRowLastColumn="0" w:lastRowFirstColumn="0" w:lastRowLastColumn="0"/>
            </w:pPr>
            <w:r w:rsidRPr="00552C8F">
              <w:t>1</w:t>
            </w:r>
            <w:r w:rsidR="00EB4148" w:rsidRPr="00552C8F">
              <w:t>50</w:t>
            </w:r>
            <w:r w:rsidR="009D623F" w:rsidRPr="00552C8F">
              <w:t>N</w:t>
            </w:r>
            <w:r w:rsidRPr="00552C8F">
              <w:t xml:space="preserve"> (</w:t>
            </w:r>
            <w:proofErr w:type="gramStart"/>
            <w:r w:rsidRPr="00552C8F">
              <w:t xml:space="preserve">19.2.- </w:t>
            </w:r>
            <w:r w:rsidR="00EB4148" w:rsidRPr="00552C8F">
              <w:t>18.7.2025</w:t>
            </w:r>
            <w:proofErr w:type="gramEnd"/>
          </w:p>
        </w:tc>
        <w:tc>
          <w:tcPr>
            <w:tcW w:w="1964" w:type="dxa"/>
          </w:tcPr>
          <w:p w14:paraId="603E957C" w14:textId="003D5442" w:rsidR="009D623F" w:rsidRPr="00552C8F" w:rsidRDefault="00444C0E" w:rsidP="0002279D">
            <w:pPr>
              <w:pStyle w:val="Tabulka-7"/>
              <w:cnfStyle w:val="000000000000" w:firstRow="0" w:lastRow="0" w:firstColumn="0" w:lastColumn="0" w:oddVBand="0" w:evenVBand="0" w:oddHBand="0" w:evenHBand="0" w:firstRowFirstColumn="0" w:firstRowLastColumn="0" w:lastRowFirstColumn="0" w:lastRowLastColumn="0"/>
            </w:pPr>
            <w:r w:rsidRPr="00552C8F">
              <w:t>5</w:t>
            </w:r>
            <w:r w:rsidR="00B94742" w:rsidRPr="00552C8F">
              <w:t xml:space="preserve"> měsíce od zahájení stavebních prací (</w:t>
            </w:r>
            <w:r w:rsidR="00FA1285" w:rsidRPr="00552C8F">
              <w:t xml:space="preserve">předpoklad </w:t>
            </w:r>
            <w:r w:rsidR="009D623F" w:rsidRPr="00552C8F">
              <w:t>0</w:t>
            </w:r>
            <w:r w:rsidRPr="00552C8F">
              <w:t>2</w:t>
            </w:r>
            <w:r w:rsidR="009D623F" w:rsidRPr="00552C8F">
              <w:t xml:space="preserve"> až 0</w:t>
            </w:r>
            <w:r w:rsidRPr="00552C8F">
              <w:t>7</w:t>
            </w:r>
            <w:r w:rsidR="009D623F" w:rsidRPr="00552C8F">
              <w:t>/202</w:t>
            </w:r>
            <w:r w:rsidRPr="00552C8F">
              <w:t>5</w:t>
            </w:r>
            <w:r w:rsidR="00B94742" w:rsidRPr="00552C8F">
              <w:t>)</w:t>
            </w:r>
          </w:p>
        </w:tc>
      </w:tr>
      <w:tr w:rsidR="009D623F" w:rsidRPr="00552C8F" w14:paraId="0424CBAC" w14:textId="77777777" w:rsidTr="00117A0C">
        <w:tc>
          <w:tcPr>
            <w:cnfStyle w:val="001000000000" w:firstRow="0" w:lastRow="0" w:firstColumn="1" w:lastColumn="0" w:oddVBand="0" w:evenVBand="0" w:oddHBand="0" w:evenHBand="0" w:firstRowFirstColumn="0" w:firstRowLastColumn="0" w:lastRowFirstColumn="0" w:lastRowLastColumn="0"/>
            <w:tcW w:w="1320" w:type="dxa"/>
          </w:tcPr>
          <w:p w14:paraId="1472D6B4" w14:textId="459DA110" w:rsidR="009D623F" w:rsidRPr="00552C8F" w:rsidRDefault="009D623F" w:rsidP="0002279D">
            <w:pPr>
              <w:pStyle w:val="Tabulka-7"/>
            </w:pPr>
            <w:r w:rsidRPr="00552C8F">
              <w:t xml:space="preserve">Stavební postup </w:t>
            </w:r>
            <w:r w:rsidR="00444C0E" w:rsidRPr="00552C8F">
              <w:t>2</w:t>
            </w:r>
          </w:p>
        </w:tc>
        <w:tc>
          <w:tcPr>
            <w:tcW w:w="3073" w:type="dxa"/>
          </w:tcPr>
          <w:p w14:paraId="14A36E77" w14:textId="7C6CD348" w:rsidR="009D623F" w:rsidRPr="00552C8F" w:rsidRDefault="00444C0E" w:rsidP="0002279D">
            <w:pPr>
              <w:pStyle w:val="Tabulka-7"/>
              <w:cnfStyle w:val="000000000000" w:firstRow="0" w:lastRow="0" w:firstColumn="0" w:lastColumn="0" w:oddVBand="0" w:evenVBand="0" w:oddHBand="0" w:evenHBand="0" w:firstRowFirstColumn="0" w:firstRowLastColumn="0" w:lastRowFirstColumn="0" w:lastRowLastColumn="0"/>
            </w:pPr>
            <w:r w:rsidRPr="00552C8F">
              <w:t>Dokončovací práce</w:t>
            </w:r>
          </w:p>
        </w:tc>
        <w:tc>
          <w:tcPr>
            <w:tcW w:w="1694" w:type="dxa"/>
          </w:tcPr>
          <w:p w14:paraId="5CD1921C" w14:textId="71D1EFAA" w:rsidR="009D623F" w:rsidRPr="00552C8F" w:rsidRDefault="00444C0E" w:rsidP="0002279D">
            <w:pPr>
              <w:pStyle w:val="Tabulka-7"/>
              <w:cnfStyle w:val="000000000000" w:firstRow="0" w:lastRow="0" w:firstColumn="0" w:lastColumn="0" w:oddVBand="0" w:evenVBand="0" w:oddHBand="0" w:evenHBand="0" w:firstRowFirstColumn="0" w:firstRowLastColumn="0" w:lastRowFirstColumn="0" w:lastRowLastColumn="0"/>
            </w:pPr>
            <w:r w:rsidRPr="00552C8F">
              <w:t>Bez výluky</w:t>
            </w:r>
          </w:p>
        </w:tc>
        <w:tc>
          <w:tcPr>
            <w:tcW w:w="1964" w:type="dxa"/>
          </w:tcPr>
          <w:p w14:paraId="6EDF35EE" w14:textId="7B2B4D78" w:rsidR="009D623F" w:rsidRPr="00552C8F" w:rsidRDefault="00FA1285" w:rsidP="00FA1285">
            <w:pPr>
              <w:pStyle w:val="Tabulka-7"/>
              <w:cnfStyle w:val="000000000000" w:firstRow="0" w:lastRow="0" w:firstColumn="0" w:lastColumn="0" w:oddVBand="0" w:evenVBand="0" w:oddHBand="0" w:evenHBand="0" w:firstRowFirstColumn="0" w:firstRowLastColumn="0" w:lastRowFirstColumn="0" w:lastRowLastColumn="0"/>
            </w:pPr>
            <w:r w:rsidRPr="00552C8F">
              <w:t>1 měsíc</w:t>
            </w:r>
            <w:r w:rsidR="00444C0E" w:rsidRPr="00552C8F">
              <w:t xml:space="preserve"> od ukončení</w:t>
            </w:r>
            <w:r w:rsidR="00B94742" w:rsidRPr="00552C8F">
              <w:t xml:space="preserve"> 2. Stavebního postupu (</w:t>
            </w:r>
            <w:r w:rsidRPr="00552C8F">
              <w:t xml:space="preserve">předpoklad </w:t>
            </w:r>
            <w:r w:rsidR="009D623F" w:rsidRPr="00552C8F">
              <w:t>0</w:t>
            </w:r>
            <w:r w:rsidR="00444C0E" w:rsidRPr="00552C8F">
              <w:t>8</w:t>
            </w:r>
            <w:r w:rsidR="009D623F" w:rsidRPr="00552C8F">
              <w:t>/202</w:t>
            </w:r>
            <w:r w:rsidR="00444C0E" w:rsidRPr="00552C8F">
              <w:t>5</w:t>
            </w:r>
          </w:p>
        </w:tc>
      </w:tr>
      <w:tr w:rsidR="00E63EEA" w:rsidRPr="00404F88" w14:paraId="39280406" w14:textId="77777777" w:rsidTr="00117A0C">
        <w:tc>
          <w:tcPr>
            <w:cnfStyle w:val="001000000000" w:firstRow="0" w:lastRow="0" w:firstColumn="1" w:lastColumn="0" w:oddVBand="0" w:evenVBand="0" w:oddHBand="0" w:evenHBand="0" w:firstRowFirstColumn="0" w:firstRowLastColumn="0" w:lastRowFirstColumn="0" w:lastRowLastColumn="0"/>
            <w:tcW w:w="1320" w:type="dxa"/>
          </w:tcPr>
          <w:p w14:paraId="6C443122" w14:textId="2F3CD9BB" w:rsidR="00E63EEA" w:rsidRPr="00E63EEA" w:rsidRDefault="00E63EEA" w:rsidP="00E63EEA">
            <w:pPr>
              <w:pStyle w:val="Tabulka-7"/>
            </w:pPr>
            <w:r w:rsidRPr="00E63EEA">
              <w:t>Dokončení stavebních prací</w:t>
            </w:r>
          </w:p>
        </w:tc>
        <w:tc>
          <w:tcPr>
            <w:tcW w:w="3073" w:type="dxa"/>
          </w:tcPr>
          <w:p w14:paraId="0F1DD719" w14:textId="77777777" w:rsidR="00E63EEA" w:rsidRPr="00712A8C" w:rsidRDefault="00E63EEA" w:rsidP="00E63EEA">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6D1835F" w14:textId="77777777" w:rsidR="00E63EEA" w:rsidRPr="00712A8C" w:rsidRDefault="00E63EEA" w:rsidP="00E63EEA">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2EA98A36" w14:textId="719EA754" w:rsidR="00E63EEA" w:rsidRPr="00552C8F" w:rsidRDefault="00E63EEA" w:rsidP="00E63EEA">
            <w:pPr>
              <w:pStyle w:val="Tabulka-7"/>
              <w:cnfStyle w:val="000000000000" w:firstRow="0" w:lastRow="0" w:firstColumn="0" w:lastColumn="0" w:oddVBand="0" w:evenVBand="0" w:oddHBand="0" w:evenHBand="0" w:firstRowFirstColumn="0" w:firstRowLastColumn="0" w:lastRowFirstColumn="0" w:lastRowLastColumn="0"/>
            </w:pPr>
            <w:r w:rsidRPr="00E63EEA">
              <w:t xml:space="preserve">8 měsíců od zahájení stavebních prací </w:t>
            </w:r>
          </w:p>
        </w:tc>
      </w:tr>
      <w:tr w:rsidR="00444C0E" w:rsidRPr="00404F88" w14:paraId="36D1153A" w14:textId="77777777" w:rsidTr="00117A0C">
        <w:tc>
          <w:tcPr>
            <w:cnfStyle w:val="001000000000" w:firstRow="0" w:lastRow="0" w:firstColumn="1" w:lastColumn="0" w:oddVBand="0" w:evenVBand="0" w:oddHBand="0" w:evenHBand="0" w:firstRowFirstColumn="0" w:firstRowLastColumn="0" w:lastRowFirstColumn="0" w:lastRowLastColumn="0"/>
            <w:tcW w:w="1320" w:type="dxa"/>
          </w:tcPr>
          <w:p w14:paraId="3A367E73" w14:textId="52A672C2" w:rsidR="00444C0E" w:rsidRPr="00117A0C" w:rsidRDefault="00117A0C" w:rsidP="00444C0E">
            <w:pPr>
              <w:pStyle w:val="Tabulka-7"/>
            </w:pPr>
            <w:r w:rsidRPr="00552C8F">
              <w:t>Dokončení Díla</w:t>
            </w:r>
          </w:p>
        </w:tc>
        <w:tc>
          <w:tcPr>
            <w:tcW w:w="3073" w:type="dxa"/>
          </w:tcPr>
          <w:p w14:paraId="579DC9B5" w14:textId="11CD6397" w:rsidR="00444C0E" w:rsidRPr="00117A0C" w:rsidRDefault="00117A0C" w:rsidP="00444C0E">
            <w:pPr>
              <w:pStyle w:val="Tabulka-7"/>
              <w:cnfStyle w:val="000000000000" w:firstRow="0" w:lastRow="0" w:firstColumn="0" w:lastColumn="0" w:oddVBand="0" w:evenVBand="0" w:oddHBand="0" w:evenHBand="0" w:firstRowFirstColumn="0" w:firstRowLastColumn="0" w:lastRowFirstColumn="0" w:lastRowLastColumn="0"/>
            </w:pPr>
            <w:r w:rsidRPr="00552C8F">
              <w:t>SO 98-98</w:t>
            </w:r>
            <w:r w:rsidR="00E63EEA">
              <w:t xml:space="preserve"> – </w:t>
            </w:r>
            <w:r w:rsidR="00E63EEA" w:rsidRPr="00552C8F">
              <w:t>DSPS</w:t>
            </w:r>
          </w:p>
        </w:tc>
        <w:tc>
          <w:tcPr>
            <w:tcW w:w="1694" w:type="dxa"/>
          </w:tcPr>
          <w:p w14:paraId="5B500CFA" w14:textId="77777777" w:rsidR="00444C0E" w:rsidRPr="00117A0C" w:rsidRDefault="00444C0E" w:rsidP="00444C0E">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290EC610" w14:textId="7E457E53" w:rsidR="00444C0E" w:rsidRPr="00117A0C" w:rsidRDefault="00E63EEA" w:rsidP="00444C0E">
            <w:pPr>
              <w:pStyle w:val="Tabulka-7"/>
              <w:cnfStyle w:val="000000000000" w:firstRow="0" w:lastRow="0" w:firstColumn="0" w:lastColumn="0" w:oddVBand="0" w:evenVBand="0" w:oddHBand="0" w:evenHBand="0" w:firstRowFirstColumn="0" w:firstRowLastColumn="0" w:lastRowFirstColumn="0" w:lastRowLastColumn="0"/>
            </w:pPr>
            <w:r w:rsidRPr="00552C8F">
              <w:t>14 měsíců od zahájení stavebních prací (viz smlouva)*</w:t>
            </w:r>
          </w:p>
        </w:tc>
      </w:tr>
    </w:tbl>
    <w:p w14:paraId="0E281B81" w14:textId="77777777" w:rsidR="009D623F" w:rsidRDefault="009D623F" w:rsidP="00DF7BAA">
      <w:pPr>
        <w:pStyle w:val="Textbezslovn"/>
        <w:rPr>
          <w:highlight w:val="green"/>
        </w:rPr>
      </w:pPr>
    </w:p>
    <w:p w14:paraId="33B3D7A4" w14:textId="77777777" w:rsidR="00DF7BAA" w:rsidRDefault="00DF7BAA" w:rsidP="00DF7BAA">
      <w:pPr>
        <w:pStyle w:val="Textbezslovn"/>
      </w:pPr>
      <w:r w:rsidRPr="00552C8F">
        <w:t>*) Datum ukončení stavby je závislé na termínu zahájení stavebních prací</w:t>
      </w:r>
    </w:p>
    <w:p w14:paraId="62B9403F" w14:textId="77777777" w:rsidR="00DF7BAA" w:rsidRDefault="00DF7BAA" w:rsidP="00DF7BAA">
      <w:pPr>
        <w:pStyle w:val="Nadpis2-1"/>
      </w:pPr>
      <w:bookmarkStart w:id="44" w:name="_Toc6410461"/>
      <w:bookmarkStart w:id="45" w:name="_Toc179452080"/>
      <w:r w:rsidRPr="00EC2E51">
        <w:t>SOUVISEJÍCÍ</w:t>
      </w:r>
      <w:r>
        <w:t xml:space="preserve"> DOKUMENTY A PŘEDPISY</w:t>
      </w:r>
      <w:bookmarkEnd w:id="44"/>
      <w:bookmarkEnd w:id="45"/>
    </w:p>
    <w:p w14:paraId="77E2A03A"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C29CE20"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7AD5819B"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6BDA0B4C"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26F04358"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A544DA0"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F32D7FB"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C947E65"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07C1A3BD"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2AB3423C" w14:textId="77777777" w:rsidR="009C4EEA" w:rsidRPr="007D016E" w:rsidRDefault="009C4EEA" w:rsidP="009C4EEA">
      <w:pPr>
        <w:pStyle w:val="Textbezslovn"/>
        <w:keepNext/>
        <w:spacing w:after="0"/>
      </w:pPr>
      <w:r>
        <w:t>Jeremenkova 103/23</w:t>
      </w:r>
    </w:p>
    <w:p w14:paraId="3A00B098" w14:textId="77777777" w:rsidR="009C4EEA" w:rsidRDefault="009C4EEA" w:rsidP="009C4EEA">
      <w:pPr>
        <w:pStyle w:val="Textbezslovn"/>
      </w:pPr>
      <w:r w:rsidRPr="007D016E">
        <w:t>77</w:t>
      </w:r>
      <w:r>
        <w:t>9 00</w:t>
      </w:r>
      <w:r w:rsidRPr="007D016E">
        <w:t xml:space="preserve"> </w:t>
      </w:r>
      <w:r w:rsidRPr="00BA22D4">
        <w:t>Olomouc</w:t>
      </w:r>
    </w:p>
    <w:p w14:paraId="478384EB"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1B8F1313"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ADB825D" w14:textId="77777777" w:rsidR="009C4EEA" w:rsidRDefault="009C4EEA" w:rsidP="009C4EEA">
      <w:pPr>
        <w:pStyle w:val="Textbezslovn"/>
      </w:pPr>
      <w:r>
        <w:t xml:space="preserve">Ceníky: </w:t>
      </w:r>
      <w:r w:rsidRPr="00E64846">
        <w:t>https://typdok.tudc.cz/</w:t>
      </w:r>
    </w:p>
    <w:p w14:paraId="3225080C" w14:textId="77777777" w:rsidR="00DF7BAA" w:rsidRDefault="00DF7BAA" w:rsidP="00DF7BAA">
      <w:pPr>
        <w:pStyle w:val="Nadpis2-1"/>
      </w:pPr>
      <w:bookmarkStart w:id="46" w:name="_Toc6410462"/>
      <w:bookmarkStart w:id="47" w:name="_Toc179452081"/>
      <w:r>
        <w:t>PŘÍLOHY</w:t>
      </w:r>
      <w:bookmarkEnd w:id="46"/>
      <w:bookmarkEnd w:id="47"/>
    </w:p>
    <w:p w14:paraId="7902A286" w14:textId="77777777" w:rsidR="00F66DA9" w:rsidRPr="00876A41" w:rsidRDefault="00F66DA9" w:rsidP="00F66DA9">
      <w:pPr>
        <w:pStyle w:val="Text2-1"/>
      </w:pPr>
      <w:bookmarkStart w:id="48" w:name="_Ref92267992"/>
      <w:bookmarkStart w:id="49" w:name="_Ref104882684"/>
      <w:r w:rsidRPr="00876A41">
        <w:t>Dopis Ředitele O13, čj. 168954/2021-SŽ-GŘ-O13, Zajištění prostorové polohy na neelektrizovaných tratích SŽ, ze dne 7. 12. 2021, včetně přílohy k dopisu č. 2</w:t>
      </w:r>
      <w:bookmarkEnd w:id="4"/>
      <w:bookmarkEnd w:id="5"/>
      <w:bookmarkEnd w:id="6"/>
      <w:bookmarkEnd w:id="7"/>
      <w:bookmarkEnd w:id="8"/>
      <w:bookmarkEnd w:id="48"/>
      <w:bookmarkEnd w:id="49"/>
    </w:p>
    <w:sectPr w:rsidR="00F66DA9" w:rsidRPr="00876A41"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460A0" w14:textId="77777777" w:rsidR="005B36C2" w:rsidRDefault="005B36C2" w:rsidP="00962258">
      <w:pPr>
        <w:spacing w:after="0" w:line="240" w:lineRule="auto"/>
      </w:pPr>
      <w:r>
        <w:separator/>
      </w:r>
    </w:p>
  </w:endnote>
  <w:endnote w:type="continuationSeparator" w:id="0">
    <w:p w14:paraId="01540C2B" w14:textId="77777777" w:rsidR="005B36C2" w:rsidRDefault="005B36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B6E7F" w:rsidRPr="003462EB" w14:paraId="4C4FAB36" w14:textId="77777777" w:rsidTr="00614E71">
      <w:tc>
        <w:tcPr>
          <w:tcW w:w="993" w:type="dxa"/>
          <w:tcMar>
            <w:left w:w="0" w:type="dxa"/>
            <w:right w:w="0" w:type="dxa"/>
          </w:tcMar>
          <w:vAlign w:val="bottom"/>
        </w:tcPr>
        <w:p w14:paraId="08C6142F" w14:textId="113780FE" w:rsidR="007B6E7F" w:rsidRPr="00B8518B" w:rsidRDefault="007B6E7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063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0634">
            <w:rPr>
              <w:rStyle w:val="slostrnky"/>
              <w:noProof/>
            </w:rPr>
            <w:t>9</w:t>
          </w:r>
          <w:r w:rsidRPr="00B8518B">
            <w:rPr>
              <w:rStyle w:val="slostrnky"/>
            </w:rPr>
            <w:fldChar w:fldCharType="end"/>
          </w:r>
        </w:p>
      </w:tc>
      <w:tc>
        <w:tcPr>
          <w:tcW w:w="7739" w:type="dxa"/>
          <w:vAlign w:val="bottom"/>
        </w:tcPr>
        <w:p w14:paraId="32010A58" w14:textId="04F8DEE8" w:rsidR="007B6E7F" w:rsidRDefault="005B36C2" w:rsidP="003462EB">
          <w:pPr>
            <w:pStyle w:val="Zpatvlevo"/>
          </w:pPr>
          <w:r>
            <w:fldChar w:fldCharType="begin"/>
          </w:r>
          <w:r>
            <w:instrText xml:space="preserve"> STYLEREF  _Název_akce  \* MERGEFORMAT </w:instrText>
          </w:r>
          <w:r>
            <w:fldChar w:fldCharType="separate"/>
          </w:r>
          <w:r w:rsidR="003F0634">
            <w:rPr>
              <w:noProof/>
            </w:rPr>
            <w:t>Rekonstrukce mostu v km 133,610 na trati Retz - Kolín</w:t>
          </w:r>
          <w:r w:rsidR="003F0634">
            <w:rPr>
              <w:noProof/>
            </w:rPr>
            <w:cr/>
          </w:r>
          <w:r>
            <w:rPr>
              <w:noProof/>
            </w:rPr>
            <w:fldChar w:fldCharType="end"/>
          </w:r>
          <w:r w:rsidR="007B6E7F">
            <w:t>Příloha č. 2 c)</w:t>
          </w:r>
          <w:r w:rsidR="007B6E7F" w:rsidRPr="003462EB">
            <w:t xml:space="preserve"> </w:t>
          </w:r>
        </w:p>
        <w:p w14:paraId="6CF69F71" w14:textId="77777777" w:rsidR="007B6E7F" w:rsidRPr="003462EB" w:rsidRDefault="007B6E7F" w:rsidP="00DF7BAA">
          <w:pPr>
            <w:pStyle w:val="Zpatvlevo"/>
          </w:pPr>
          <w:r>
            <w:t>Zvláštní</w:t>
          </w:r>
          <w:r w:rsidRPr="003462EB">
            <w:t xml:space="preserve"> technické podmínky</w:t>
          </w:r>
          <w:r>
            <w:t xml:space="preserve"> - Zhotovení stavby </w:t>
          </w:r>
        </w:p>
      </w:tc>
    </w:tr>
  </w:tbl>
  <w:p w14:paraId="27680585" w14:textId="77777777" w:rsidR="007B6E7F" w:rsidRPr="00614E71" w:rsidRDefault="007B6E7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B6E7F" w:rsidRPr="009E09BE" w14:paraId="5EFCF4FB" w14:textId="77777777" w:rsidTr="00614E71">
      <w:tc>
        <w:tcPr>
          <w:tcW w:w="7797" w:type="dxa"/>
          <w:tcMar>
            <w:left w:w="0" w:type="dxa"/>
            <w:right w:w="0" w:type="dxa"/>
          </w:tcMar>
          <w:vAlign w:val="bottom"/>
        </w:tcPr>
        <w:p w14:paraId="46D275B3" w14:textId="4829109B" w:rsidR="007B6E7F" w:rsidRDefault="005B36C2" w:rsidP="003B111D">
          <w:pPr>
            <w:pStyle w:val="Zpatvpravo"/>
          </w:pPr>
          <w:r>
            <w:fldChar w:fldCharType="begin"/>
          </w:r>
          <w:r>
            <w:instrText xml:space="preserve"> STYLEREF  _Název_akce  \* MERGEFORMAT </w:instrText>
          </w:r>
          <w:r>
            <w:fldChar w:fldCharType="separate"/>
          </w:r>
          <w:r w:rsidR="003F0634">
            <w:rPr>
              <w:noProof/>
            </w:rPr>
            <w:t>Rekonstrukce mostu v km 133,610 na trati Retz - Kolín</w:t>
          </w:r>
          <w:r w:rsidR="003F0634">
            <w:rPr>
              <w:noProof/>
            </w:rPr>
            <w:cr/>
          </w:r>
          <w:r>
            <w:rPr>
              <w:noProof/>
            </w:rPr>
            <w:fldChar w:fldCharType="end"/>
          </w:r>
          <w:r w:rsidR="007B6E7F">
            <w:t>Příloha č. 2 c)</w:t>
          </w:r>
        </w:p>
        <w:p w14:paraId="12FA3849" w14:textId="77777777" w:rsidR="007B6E7F" w:rsidRPr="003462EB" w:rsidRDefault="007B6E7F"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244DFD59" w14:textId="245E8408" w:rsidR="007B6E7F" w:rsidRPr="009E09BE" w:rsidRDefault="007B6E7F"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F0634">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0634">
            <w:rPr>
              <w:rStyle w:val="slostrnky"/>
              <w:noProof/>
            </w:rPr>
            <w:t>9</w:t>
          </w:r>
          <w:r w:rsidRPr="00B8518B">
            <w:rPr>
              <w:rStyle w:val="slostrnky"/>
            </w:rPr>
            <w:fldChar w:fldCharType="end"/>
          </w:r>
        </w:p>
      </w:tc>
    </w:tr>
  </w:tbl>
  <w:p w14:paraId="294F1D1F" w14:textId="77777777" w:rsidR="007B6E7F" w:rsidRPr="00B8518B" w:rsidRDefault="007B6E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A2466" w14:textId="77777777" w:rsidR="007B6E7F" w:rsidRPr="00B8518B" w:rsidRDefault="007B6E7F" w:rsidP="00460660">
    <w:pPr>
      <w:pStyle w:val="Zpat"/>
      <w:rPr>
        <w:sz w:val="2"/>
        <w:szCs w:val="2"/>
      </w:rPr>
    </w:pPr>
  </w:p>
  <w:p w14:paraId="5A132463" w14:textId="77777777" w:rsidR="007B6E7F" w:rsidRDefault="007B6E7F" w:rsidP="00757290">
    <w:pPr>
      <w:pStyle w:val="Zpatvlevo"/>
      <w:rPr>
        <w:rFonts w:cs="Calibri"/>
        <w:szCs w:val="12"/>
      </w:rPr>
    </w:pPr>
  </w:p>
  <w:p w14:paraId="2B67C0CF" w14:textId="77777777" w:rsidR="007B6E7F" w:rsidRPr="00460660" w:rsidRDefault="007B6E7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717E9" w14:textId="77777777" w:rsidR="005B36C2" w:rsidRDefault="005B36C2" w:rsidP="00962258">
      <w:pPr>
        <w:spacing w:after="0" w:line="240" w:lineRule="auto"/>
      </w:pPr>
      <w:r>
        <w:separator/>
      </w:r>
    </w:p>
  </w:footnote>
  <w:footnote w:type="continuationSeparator" w:id="0">
    <w:p w14:paraId="3393D99D" w14:textId="77777777" w:rsidR="005B36C2" w:rsidRDefault="005B36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6E7F" w14:paraId="02B3C9F2" w14:textId="77777777" w:rsidTr="00B22106">
      <w:trPr>
        <w:trHeight w:hRule="exact" w:val="936"/>
      </w:trPr>
      <w:tc>
        <w:tcPr>
          <w:tcW w:w="1361" w:type="dxa"/>
          <w:tcMar>
            <w:left w:w="0" w:type="dxa"/>
            <w:right w:w="0" w:type="dxa"/>
          </w:tcMar>
        </w:tcPr>
        <w:p w14:paraId="0311C787" w14:textId="77777777" w:rsidR="007B6E7F" w:rsidRPr="00B8518B" w:rsidRDefault="007B6E7F" w:rsidP="00FC6389">
          <w:pPr>
            <w:pStyle w:val="Zpat"/>
            <w:rPr>
              <w:rStyle w:val="slostrnky"/>
            </w:rPr>
          </w:pPr>
        </w:p>
      </w:tc>
      <w:tc>
        <w:tcPr>
          <w:tcW w:w="3458" w:type="dxa"/>
          <w:shd w:val="clear" w:color="auto" w:fill="auto"/>
          <w:tcMar>
            <w:left w:w="0" w:type="dxa"/>
            <w:right w:w="0" w:type="dxa"/>
          </w:tcMar>
        </w:tcPr>
        <w:p w14:paraId="5C203865" w14:textId="77777777" w:rsidR="007B6E7F" w:rsidRDefault="007B6E7F" w:rsidP="00FC6389">
          <w:pPr>
            <w:pStyle w:val="Zpat"/>
          </w:pPr>
          <w:r>
            <w:rPr>
              <w:noProof/>
              <w:lang w:eastAsia="cs-CZ"/>
            </w:rPr>
            <w:drawing>
              <wp:anchor distT="0" distB="0" distL="114300" distR="114300" simplePos="0" relativeHeight="251674624" behindDoc="0" locked="1" layoutInCell="1" allowOverlap="1" wp14:anchorId="470A7683" wp14:editId="7771651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B2056EE" w14:textId="77777777" w:rsidR="007B6E7F" w:rsidRPr="00D6163D" w:rsidRDefault="007B6E7F" w:rsidP="00FC6389">
          <w:pPr>
            <w:pStyle w:val="Druhdokumentu"/>
          </w:pPr>
        </w:p>
      </w:tc>
    </w:tr>
    <w:tr w:rsidR="007B6E7F" w14:paraId="77EB327E" w14:textId="77777777" w:rsidTr="00B22106">
      <w:trPr>
        <w:trHeight w:hRule="exact" w:val="936"/>
      </w:trPr>
      <w:tc>
        <w:tcPr>
          <w:tcW w:w="1361" w:type="dxa"/>
          <w:tcMar>
            <w:left w:w="0" w:type="dxa"/>
            <w:right w:w="0" w:type="dxa"/>
          </w:tcMar>
        </w:tcPr>
        <w:p w14:paraId="46570874" w14:textId="77777777" w:rsidR="007B6E7F" w:rsidRPr="00B8518B" w:rsidRDefault="007B6E7F" w:rsidP="00FC6389">
          <w:pPr>
            <w:pStyle w:val="Zpat"/>
            <w:rPr>
              <w:rStyle w:val="slostrnky"/>
            </w:rPr>
          </w:pPr>
        </w:p>
      </w:tc>
      <w:tc>
        <w:tcPr>
          <w:tcW w:w="3458" w:type="dxa"/>
          <w:shd w:val="clear" w:color="auto" w:fill="auto"/>
          <w:tcMar>
            <w:left w:w="0" w:type="dxa"/>
            <w:right w:w="0" w:type="dxa"/>
          </w:tcMar>
        </w:tcPr>
        <w:p w14:paraId="13EC252F" w14:textId="77777777" w:rsidR="007B6E7F" w:rsidRDefault="007B6E7F" w:rsidP="00FC6389">
          <w:pPr>
            <w:pStyle w:val="Zpat"/>
          </w:pPr>
        </w:p>
      </w:tc>
      <w:tc>
        <w:tcPr>
          <w:tcW w:w="5756" w:type="dxa"/>
          <w:shd w:val="clear" w:color="auto" w:fill="auto"/>
          <w:tcMar>
            <w:left w:w="0" w:type="dxa"/>
            <w:right w:w="0" w:type="dxa"/>
          </w:tcMar>
        </w:tcPr>
        <w:p w14:paraId="655B3ACA" w14:textId="77777777" w:rsidR="007B6E7F" w:rsidRPr="00D6163D" w:rsidRDefault="007B6E7F" w:rsidP="00FC6389">
          <w:pPr>
            <w:pStyle w:val="Druhdokumentu"/>
          </w:pPr>
        </w:p>
      </w:tc>
    </w:tr>
  </w:tbl>
  <w:p w14:paraId="14FD072F" w14:textId="77777777" w:rsidR="007B6E7F" w:rsidRPr="00D6163D" w:rsidRDefault="007B6E7F" w:rsidP="00FC6389">
    <w:pPr>
      <w:pStyle w:val="Zhlav"/>
      <w:rPr>
        <w:sz w:val="8"/>
        <w:szCs w:val="8"/>
      </w:rPr>
    </w:pPr>
  </w:p>
  <w:p w14:paraId="4A094FD8" w14:textId="77777777" w:rsidR="007B6E7F" w:rsidRPr="00460660" w:rsidRDefault="007B6E7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5132"/>
        </w:tabs>
        <w:ind w:left="5132" w:hanging="737"/>
      </w:pPr>
      <w:rPr>
        <w:rFonts w:hint="default"/>
      </w:rPr>
    </w:lvl>
    <w:lvl w:ilvl="3">
      <w:start w:val="1"/>
      <w:numFmt w:val="decimal"/>
      <w:pStyle w:val="Text2-2"/>
      <w:lvlText w:val="%1.%2.%3.%4"/>
      <w:lvlJc w:val="left"/>
      <w:pPr>
        <w:tabs>
          <w:tab w:val="num" w:pos="4650"/>
        </w:tabs>
        <w:ind w:left="4650"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FFC3CBC"/>
    <w:multiLevelType w:val="hybridMultilevel"/>
    <w:tmpl w:val="C4B8618A"/>
    <w:lvl w:ilvl="0" w:tplc="49AA762E">
      <w:start w:val="1"/>
      <w:numFmt w:val="decimal"/>
      <w:lvlText w:val="%1."/>
      <w:lvlJc w:val="left"/>
      <w:pPr>
        <w:ind w:left="291" w:hanging="360"/>
      </w:pPr>
      <w:rPr>
        <w:rFonts w:hint="default"/>
      </w:rPr>
    </w:lvl>
    <w:lvl w:ilvl="1" w:tplc="04050019" w:tentative="1">
      <w:start w:val="1"/>
      <w:numFmt w:val="lowerLetter"/>
      <w:lvlText w:val="%2."/>
      <w:lvlJc w:val="left"/>
      <w:pPr>
        <w:ind w:left="1011" w:hanging="360"/>
      </w:pPr>
    </w:lvl>
    <w:lvl w:ilvl="2" w:tplc="0405001B" w:tentative="1">
      <w:start w:val="1"/>
      <w:numFmt w:val="lowerRoman"/>
      <w:lvlText w:val="%3."/>
      <w:lvlJc w:val="right"/>
      <w:pPr>
        <w:ind w:left="1731" w:hanging="180"/>
      </w:pPr>
    </w:lvl>
    <w:lvl w:ilvl="3" w:tplc="0405000F" w:tentative="1">
      <w:start w:val="1"/>
      <w:numFmt w:val="decimal"/>
      <w:lvlText w:val="%4."/>
      <w:lvlJc w:val="left"/>
      <w:pPr>
        <w:ind w:left="2451" w:hanging="360"/>
      </w:pPr>
    </w:lvl>
    <w:lvl w:ilvl="4" w:tplc="04050019" w:tentative="1">
      <w:start w:val="1"/>
      <w:numFmt w:val="lowerLetter"/>
      <w:lvlText w:val="%5."/>
      <w:lvlJc w:val="left"/>
      <w:pPr>
        <w:ind w:left="3171" w:hanging="360"/>
      </w:pPr>
    </w:lvl>
    <w:lvl w:ilvl="5" w:tplc="0405001B" w:tentative="1">
      <w:start w:val="1"/>
      <w:numFmt w:val="lowerRoman"/>
      <w:lvlText w:val="%6."/>
      <w:lvlJc w:val="right"/>
      <w:pPr>
        <w:ind w:left="3891" w:hanging="180"/>
      </w:pPr>
    </w:lvl>
    <w:lvl w:ilvl="6" w:tplc="0405000F" w:tentative="1">
      <w:start w:val="1"/>
      <w:numFmt w:val="decimal"/>
      <w:lvlText w:val="%7."/>
      <w:lvlJc w:val="left"/>
      <w:pPr>
        <w:ind w:left="4611" w:hanging="360"/>
      </w:pPr>
    </w:lvl>
    <w:lvl w:ilvl="7" w:tplc="04050019" w:tentative="1">
      <w:start w:val="1"/>
      <w:numFmt w:val="lowerLetter"/>
      <w:lvlText w:val="%8."/>
      <w:lvlJc w:val="left"/>
      <w:pPr>
        <w:ind w:left="5331" w:hanging="360"/>
      </w:pPr>
    </w:lvl>
    <w:lvl w:ilvl="8" w:tplc="0405001B" w:tentative="1">
      <w:start w:val="1"/>
      <w:numFmt w:val="lowerRoman"/>
      <w:lvlText w:val="%9."/>
      <w:lvlJc w:val="right"/>
      <w:pPr>
        <w:ind w:left="6051" w:hanging="180"/>
      </w:p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AB2381"/>
    <w:multiLevelType w:val="hybridMultilevel"/>
    <w:tmpl w:val="A86486F2"/>
    <w:lvl w:ilvl="0" w:tplc="04050001">
      <w:start w:val="1"/>
      <w:numFmt w:val="bullet"/>
      <w:lvlText w:val=""/>
      <w:lvlJc w:val="left"/>
      <w:pPr>
        <w:ind w:left="1071" w:hanging="360"/>
      </w:pPr>
      <w:rPr>
        <w:rFonts w:ascii="Symbol" w:hAnsi="Symbol" w:hint="default"/>
      </w:rPr>
    </w:lvl>
    <w:lvl w:ilvl="1" w:tplc="04050003" w:tentative="1">
      <w:start w:val="1"/>
      <w:numFmt w:val="bullet"/>
      <w:lvlText w:val="o"/>
      <w:lvlJc w:val="left"/>
      <w:pPr>
        <w:ind w:left="1791" w:hanging="360"/>
      </w:pPr>
      <w:rPr>
        <w:rFonts w:ascii="Courier New" w:hAnsi="Courier New" w:cs="Courier New" w:hint="default"/>
      </w:rPr>
    </w:lvl>
    <w:lvl w:ilvl="2" w:tplc="04050005" w:tentative="1">
      <w:start w:val="1"/>
      <w:numFmt w:val="bullet"/>
      <w:lvlText w:val=""/>
      <w:lvlJc w:val="left"/>
      <w:pPr>
        <w:ind w:left="2511" w:hanging="360"/>
      </w:pPr>
      <w:rPr>
        <w:rFonts w:ascii="Wingdings" w:hAnsi="Wingdings" w:hint="default"/>
      </w:rPr>
    </w:lvl>
    <w:lvl w:ilvl="3" w:tplc="04050001" w:tentative="1">
      <w:start w:val="1"/>
      <w:numFmt w:val="bullet"/>
      <w:lvlText w:val=""/>
      <w:lvlJc w:val="left"/>
      <w:pPr>
        <w:ind w:left="3231" w:hanging="360"/>
      </w:pPr>
      <w:rPr>
        <w:rFonts w:ascii="Symbol" w:hAnsi="Symbol" w:hint="default"/>
      </w:rPr>
    </w:lvl>
    <w:lvl w:ilvl="4" w:tplc="04050003" w:tentative="1">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8"/>
  </w:num>
  <w:num w:numId="5">
    <w:abstractNumId w:val="9"/>
  </w:num>
  <w:num w:numId="6">
    <w:abstractNumId w:val="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9"/>
  </w:num>
  <w:num w:numId="13">
    <w:abstractNumId w:val="10"/>
  </w:num>
  <w:num w:numId="14">
    <w:abstractNumId w:val="1"/>
  </w:num>
  <w:num w:numId="15">
    <w:abstractNumId w:val="3"/>
  </w:num>
  <w:num w:numId="16">
    <w:abstractNumId w:val="12"/>
  </w:num>
  <w:num w:numId="17">
    <w:abstractNumId w:val="12"/>
  </w:num>
  <w:num w:numId="18">
    <w:abstractNumId w:val="12"/>
  </w:num>
  <w:num w:numId="19">
    <w:abstractNumId w:val="6"/>
  </w:num>
  <w:num w:numId="20">
    <w:abstractNumId w:val="5"/>
  </w:num>
  <w:num w:numId="2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A27"/>
    <w:rsid w:val="00001F21"/>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0EF0"/>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336A"/>
    <w:rsid w:val="000A4731"/>
    <w:rsid w:val="000A503C"/>
    <w:rsid w:val="000A6E75"/>
    <w:rsid w:val="000B33F4"/>
    <w:rsid w:val="000B408F"/>
    <w:rsid w:val="000B4EB8"/>
    <w:rsid w:val="000C41F2"/>
    <w:rsid w:val="000C618D"/>
    <w:rsid w:val="000C7E5E"/>
    <w:rsid w:val="000D22C4"/>
    <w:rsid w:val="000D27D1"/>
    <w:rsid w:val="000D4AF6"/>
    <w:rsid w:val="000D6539"/>
    <w:rsid w:val="000E1A7F"/>
    <w:rsid w:val="000E335E"/>
    <w:rsid w:val="000E4E36"/>
    <w:rsid w:val="000F15F1"/>
    <w:rsid w:val="000F68E8"/>
    <w:rsid w:val="00103B38"/>
    <w:rsid w:val="0010428D"/>
    <w:rsid w:val="00104CC3"/>
    <w:rsid w:val="00107C19"/>
    <w:rsid w:val="00110D71"/>
    <w:rsid w:val="00112864"/>
    <w:rsid w:val="00114472"/>
    <w:rsid w:val="00114988"/>
    <w:rsid w:val="00114DE9"/>
    <w:rsid w:val="00115069"/>
    <w:rsid w:val="001150F2"/>
    <w:rsid w:val="00115F45"/>
    <w:rsid w:val="00116940"/>
    <w:rsid w:val="00117A0C"/>
    <w:rsid w:val="0012299E"/>
    <w:rsid w:val="00130E62"/>
    <w:rsid w:val="00132923"/>
    <w:rsid w:val="00140433"/>
    <w:rsid w:val="001427C3"/>
    <w:rsid w:val="0014299B"/>
    <w:rsid w:val="00144CF7"/>
    <w:rsid w:val="001458CB"/>
    <w:rsid w:val="001458F9"/>
    <w:rsid w:val="00146BCB"/>
    <w:rsid w:val="001476BD"/>
    <w:rsid w:val="0015027B"/>
    <w:rsid w:val="00153B6C"/>
    <w:rsid w:val="001603BD"/>
    <w:rsid w:val="00164C06"/>
    <w:rsid w:val="001656A2"/>
    <w:rsid w:val="001679D9"/>
    <w:rsid w:val="0017050C"/>
    <w:rsid w:val="00170EC5"/>
    <w:rsid w:val="001747C1"/>
    <w:rsid w:val="00177D6B"/>
    <w:rsid w:val="00184334"/>
    <w:rsid w:val="001860E7"/>
    <w:rsid w:val="00187CC6"/>
    <w:rsid w:val="00191F90"/>
    <w:rsid w:val="0019235F"/>
    <w:rsid w:val="001960FD"/>
    <w:rsid w:val="001976B3"/>
    <w:rsid w:val="00197D96"/>
    <w:rsid w:val="001A0C5D"/>
    <w:rsid w:val="001A3B3C"/>
    <w:rsid w:val="001A649E"/>
    <w:rsid w:val="001B1882"/>
    <w:rsid w:val="001B3CD3"/>
    <w:rsid w:val="001B4180"/>
    <w:rsid w:val="001B4E74"/>
    <w:rsid w:val="001B531E"/>
    <w:rsid w:val="001B58EA"/>
    <w:rsid w:val="001B6316"/>
    <w:rsid w:val="001B7227"/>
    <w:rsid w:val="001B7668"/>
    <w:rsid w:val="001B7A08"/>
    <w:rsid w:val="001C645F"/>
    <w:rsid w:val="001D1CE9"/>
    <w:rsid w:val="001D39DE"/>
    <w:rsid w:val="001E351F"/>
    <w:rsid w:val="001E678E"/>
    <w:rsid w:val="001E78D3"/>
    <w:rsid w:val="001E78DA"/>
    <w:rsid w:val="001F06EA"/>
    <w:rsid w:val="001F1699"/>
    <w:rsid w:val="001F1D6B"/>
    <w:rsid w:val="0020061E"/>
    <w:rsid w:val="002007BA"/>
    <w:rsid w:val="00202CF7"/>
    <w:rsid w:val="00202D9D"/>
    <w:rsid w:val="002038C9"/>
    <w:rsid w:val="002071BB"/>
    <w:rsid w:val="00207DF5"/>
    <w:rsid w:val="00207F2A"/>
    <w:rsid w:val="00214AA6"/>
    <w:rsid w:val="00215377"/>
    <w:rsid w:val="00217951"/>
    <w:rsid w:val="00224E36"/>
    <w:rsid w:val="00232000"/>
    <w:rsid w:val="00234E1A"/>
    <w:rsid w:val="002370B0"/>
    <w:rsid w:val="00237695"/>
    <w:rsid w:val="00240B81"/>
    <w:rsid w:val="00240E11"/>
    <w:rsid w:val="002440B5"/>
    <w:rsid w:val="00246914"/>
    <w:rsid w:val="00247D01"/>
    <w:rsid w:val="0025030F"/>
    <w:rsid w:val="00250479"/>
    <w:rsid w:val="00250AAA"/>
    <w:rsid w:val="0025283D"/>
    <w:rsid w:val="002548B5"/>
    <w:rsid w:val="00255868"/>
    <w:rsid w:val="00261A5B"/>
    <w:rsid w:val="00262E5B"/>
    <w:rsid w:val="00264D52"/>
    <w:rsid w:val="002717EE"/>
    <w:rsid w:val="002723B9"/>
    <w:rsid w:val="00273D82"/>
    <w:rsid w:val="0027422E"/>
    <w:rsid w:val="00275272"/>
    <w:rsid w:val="0027656F"/>
    <w:rsid w:val="00276AC4"/>
    <w:rsid w:val="00276AFE"/>
    <w:rsid w:val="00286B2D"/>
    <w:rsid w:val="0029043F"/>
    <w:rsid w:val="0029429B"/>
    <w:rsid w:val="002944A6"/>
    <w:rsid w:val="002A3B57"/>
    <w:rsid w:val="002A416D"/>
    <w:rsid w:val="002B2A79"/>
    <w:rsid w:val="002B6B58"/>
    <w:rsid w:val="002C1924"/>
    <w:rsid w:val="002C31BF"/>
    <w:rsid w:val="002C4432"/>
    <w:rsid w:val="002D2102"/>
    <w:rsid w:val="002D5307"/>
    <w:rsid w:val="002D5715"/>
    <w:rsid w:val="002D5B86"/>
    <w:rsid w:val="002D7FD6"/>
    <w:rsid w:val="002E0CD7"/>
    <w:rsid w:val="002E0CFB"/>
    <w:rsid w:val="002E0DBA"/>
    <w:rsid w:val="002E0E29"/>
    <w:rsid w:val="002E1905"/>
    <w:rsid w:val="002E23C1"/>
    <w:rsid w:val="002E2A6B"/>
    <w:rsid w:val="002E305A"/>
    <w:rsid w:val="002E3C78"/>
    <w:rsid w:val="002E5C7B"/>
    <w:rsid w:val="002E6D26"/>
    <w:rsid w:val="002E7AF6"/>
    <w:rsid w:val="002F31F1"/>
    <w:rsid w:val="002F4333"/>
    <w:rsid w:val="002F6173"/>
    <w:rsid w:val="0030057C"/>
    <w:rsid w:val="00300B0D"/>
    <w:rsid w:val="00304DAF"/>
    <w:rsid w:val="00307207"/>
    <w:rsid w:val="00310817"/>
    <w:rsid w:val="003130A4"/>
    <w:rsid w:val="003137DF"/>
    <w:rsid w:val="00313E2E"/>
    <w:rsid w:val="003175F1"/>
    <w:rsid w:val="003202DC"/>
    <w:rsid w:val="003215B8"/>
    <w:rsid w:val="00321E3E"/>
    <w:rsid w:val="003229ED"/>
    <w:rsid w:val="003254A3"/>
    <w:rsid w:val="00327EEF"/>
    <w:rsid w:val="0033239F"/>
    <w:rsid w:val="00334918"/>
    <w:rsid w:val="00335175"/>
    <w:rsid w:val="0033626C"/>
    <w:rsid w:val="00337A48"/>
    <w:rsid w:val="003418A3"/>
    <w:rsid w:val="0034274B"/>
    <w:rsid w:val="00344519"/>
    <w:rsid w:val="00344B87"/>
    <w:rsid w:val="003462EB"/>
    <w:rsid w:val="00346853"/>
    <w:rsid w:val="0034719F"/>
    <w:rsid w:val="00350A35"/>
    <w:rsid w:val="003534D0"/>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7237"/>
    <w:rsid w:val="003A72CE"/>
    <w:rsid w:val="003A7C86"/>
    <w:rsid w:val="003B111D"/>
    <w:rsid w:val="003B2407"/>
    <w:rsid w:val="003B5864"/>
    <w:rsid w:val="003B7289"/>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4DD8"/>
    <w:rsid w:val="003E735B"/>
    <w:rsid w:val="003F0634"/>
    <w:rsid w:val="003F2B5E"/>
    <w:rsid w:val="003F64A7"/>
    <w:rsid w:val="004012C9"/>
    <w:rsid w:val="00402BD6"/>
    <w:rsid w:val="0040435C"/>
    <w:rsid w:val="004043E7"/>
    <w:rsid w:val="00404F88"/>
    <w:rsid w:val="004078F3"/>
    <w:rsid w:val="00407F22"/>
    <w:rsid w:val="00410C44"/>
    <w:rsid w:val="00412D61"/>
    <w:rsid w:val="004211D8"/>
    <w:rsid w:val="0042581E"/>
    <w:rsid w:val="00426465"/>
    <w:rsid w:val="00426488"/>
    <w:rsid w:val="00426CA4"/>
    <w:rsid w:val="00427794"/>
    <w:rsid w:val="0043237D"/>
    <w:rsid w:val="004337FB"/>
    <w:rsid w:val="00441CBC"/>
    <w:rsid w:val="00443210"/>
    <w:rsid w:val="0044359F"/>
    <w:rsid w:val="0044484E"/>
    <w:rsid w:val="00444C0E"/>
    <w:rsid w:val="004461DF"/>
    <w:rsid w:val="00450F07"/>
    <w:rsid w:val="00452990"/>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71E"/>
    <w:rsid w:val="00491827"/>
    <w:rsid w:val="004927AC"/>
    <w:rsid w:val="00494D8D"/>
    <w:rsid w:val="004960EB"/>
    <w:rsid w:val="00497800"/>
    <w:rsid w:val="004A4096"/>
    <w:rsid w:val="004B7823"/>
    <w:rsid w:val="004B7997"/>
    <w:rsid w:val="004C05CC"/>
    <w:rsid w:val="004C27A1"/>
    <w:rsid w:val="004C31BC"/>
    <w:rsid w:val="004C3255"/>
    <w:rsid w:val="004C430E"/>
    <w:rsid w:val="004C4399"/>
    <w:rsid w:val="004C787C"/>
    <w:rsid w:val="004D6F0C"/>
    <w:rsid w:val="004D7D8C"/>
    <w:rsid w:val="004E1007"/>
    <w:rsid w:val="004E28F5"/>
    <w:rsid w:val="004E3B7C"/>
    <w:rsid w:val="004E3E76"/>
    <w:rsid w:val="004E524B"/>
    <w:rsid w:val="004E6B79"/>
    <w:rsid w:val="004E7A1F"/>
    <w:rsid w:val="004F3617"/>
    <w:rsid w:val="004F4B9B"/>
    <w:rsid w:val="004F659E"/>
    <w:rsid w:val="004F70CD"/>
    <w:rsid w:val="00500C8E"/>
    <w:rsid w:val="0050666E"/>
    <w:rsid w:val="00511AB9"/>
    <w:rsid w:val="00515137"/>
    <w:rsid w:val="00522673"/>
    <w:rsid w:val="00523BB5"/>
    <w:rsid w:val="00523EA7"/>
    <w:rsid w:val="00525187"/>
    <w:rsid w:val="00525A8C"/>
    <w:rsid w:val="0052735A"/>
    <w:rsid w:val="00531CB9"/>
    <w:rsid w:val="00532F79"/>
    <w:rsid w:val="005334A9"/>
    <w:rsid w:val="0053383F"/>
    <w:rsid w:val="00535966"/>
    <w:rsid w:val="00535B20"/>
    <w:rsid w:val="005403D3"/>
    <w:rsid w:val="005406EB"/>
    <w:rsid w:val="00540FAD"/>
    <w:rsid w:val="005446C0"/>
    <w:rsid w:val="00544B1A"/>
    <w:rsid w:val="00545AD1"/>
    <w:rsid w:val="00547E49"/>
    <w:rsid w:val="005522AA"/>
    <w:rsid w:val="00552C8F"/>
    <w:rsid w:val="00553375"/>
    <w:rsid w:val="00553A91"/>
    <w:rsid w:val="00554840"/>
    <w:rsid w:val="00554D0D"/>
    <w:rsid w:val="00555884"/>
    <w:rsid w:val="0055798A"/>
    <w:rsid w:val="00557FA1"/>
    <w:rsid w:val="00562909"/>
    <w:rsid w:val="0056407F"/>
    <w:rsid w:val="00565D08"/>
    <w:rsid w:val="005736B7"/>
    <w:rsid w:val="00575E5A"/>
    <w:rsid w:val="00580245"/>
    <w:rsid w:val="00585A86"/>
    <w:rsid w:val="0058742A"/>
    <w:rsid w:val="00587CA4"/>
    <w:rsid w:val="00590B8A"/>
    <w:rsid w:val="00593DDE"/>
    <w:rsid w:val="005A1F44"/>
    <w:rsid w:val="005A499F"/>
    <w:rsid w:val="005B36C2"/>
    <w:rsid w:val="005B71F2"/>
    <w:rsid w:val="005C4F2D"/>
    <w:rsid w:val="005C53D3"/>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2855"/>
    <w:rsid w:val="00634834"/>
    <w:rsid w:val="00645371"/>
    <w:rsid w:val="006501CA"/>
    <w:rsid w:val="00652C01"/>
    <w:rsid w:val="0065491E"/>
    <w:rsid w:val="00655976"/>
    <w:rsid w:val="00655F45"/>
    <w:rsid w:val="0065610E"/>
    <w:rsid w:val="006606DB"/>
    <w:rsid w:val="00660AD3"/>
    <w:rsid w:val="00662818"/>
    <w:rsid w:val="00673E44"/>
    <w:rsid w:val="006776B6"/>
    <w:rsid w:val="00682207"/>
    <w:rsid w:val="00685A67"/>
    <w:rsid w:val="00686559"/>
    <w:rsid w:val="0069136C"/>
    <w:rsid w:val="006921C2"/>
    <w:rsid w:val="00693150"/>
    <w:rsid w:val="006952C7"/>
    <w:rsid w:val="00695F35"/>
    <w:rsid w:val="006972D4"/>
    <w:rsid w:val="0069770B"/>
    <w:rsid w:val="00697A72"/>
    <w:rsid w:val="006A019B"/>
    <w:rsid w:val="006A5570"/>
    <w:rsid w:val="006A689C"/>
    <w:rsid w:val="006A747D"/>
    <w:rsid w:val="006B13A8"/>
    <w:rsid w:val="006B2318"/>
    <w:rsid w:val="006B2436"/>
    <w:rsid w:val="006B3D79"/>
    <w:rsid w:val="006B3E78"/>
    <w:rsid w:val="006B6FE4"/>
    <w:rsid w:val="006B7A46"/>
    <w:rsid w:val="006C16E1"/>
    <w:rsid w:val="006C188F"/>
    <w:rsid w:val="006C18F3"/>
    <w:rsid w:val="006C2343"/>
    <w:rsid w:val="006C26FF"/>
    <w:rsid w:val="006C2720"/>
    <w:rsid w:val="006C3137"/>
    <w:rsid w:val="006C31D3"/>
    <w:rsid w:val="006C442A"/>
    <w:rsid w:val="006C49F2"/>
    <w:rsid w:val="006C761E"/>
    <w:rsid w:val="006D3042"/>
    <w:rsid w:val="006D45C4"/>
    <w:rsid w:val="006E0578"/>
    <w:rsid w:val="006E2751"/>
    <w:rsid w:val="006E2FFA"/>
    <w:rsid w:val="006E314D"/>
    <w:rsid w:val="006F0578"/>
    <w:rsid w:val="006F455E"/>
    <w:rsid w:val="006F6FC4"/>
    <w:rsid w:val="006F70E0"/>
    <w:rsid w:val="007020E6"/>
    <w:rsid w:val="00706623"/>
    <w:rsid w:val="00710723"/>
    <w:rsid w:val="00712A8C"/>
    <w:rsid w:val="007161BD"/>
    <w:rsid w:val="007171C2"/>
    <w:rsid w:val="00720802"/>
    <w:rsid w:val="007231F2"/>
    <w:rsid w:val="00723ED1"/>
    <w:rsid w:val="00724B21"/>
    <w:rsid w:val="00732A80"/>
    <w:rsid w:val="00733AD8"/>
    <w:rsid w:val="0073517B"/>
    <w:rsid w:val="0074045E"/>
    <w:rsid w:val="00740AF5"/>
    <w:rsid w:val="007426F9"/>
    <w:rsid w:val="00743525"/>
    <w:rsid w:val="00744D42"/>
    <w:rsid w:val="00745555"/>
    <w:rsid w:val="00745B7E"/>
    <w:rsid w:val="00745F94"/>
    <w:rsid w:val="007541A2"/>
    <w:rsid w:val="00754C65"/>
    <w:rsid w:val="0075518F"/>
    <w:rsid w:val="00755818"/>
    <w:rsid w:val="00756A89"/>
    <w:rsid w:val="00757290"/>
    <w:rsid w:val="0076286B"/>
    <w:rsid w:val="00766846"/>
    <w:rsid w:val="0076790E"/>
    <w:rsid w:val="00770601"/>
    <w:rsid w:val="0077673A"/>
    <w:rsid w:val="00776876"/>
    <w:rsid w:val="00776C2B"/>
    <w:rsid w:val="00781784"/>
    <w:rsid w:val="00781F41"/>
    <w:rsid w:val="00782AD6"/>
    <w:rsid w:val="007846E1"/>
    <w:rsid w:val="007847D6"/>
    <w:rsid w:val="00784EFE"/>
    <w:rsid w:val="007932B8"/>
    <w:rsid w:val="00797BF3"/>
    <w:rsid w:val="00797E5F"/>
    <w:rsid w:val="007A202B"/>
    <w:rsid w:val="007A4FA9"/>
    <w:rsid w:val="007A5172"/>
    <w:rsid w:val="007A67A0"/>
    <w:rsid w:val="007A7393"/>
    <w:rsid w:val="007B133E"/>
    <w:rsid w:val="007B1A9D"/>
    <w:rsid w:val="007B1F2E"/>
    <w:rsid w:val="007B1F4A"/>
    <w:rsid w:val="007B570C"/>
    <w:rsid w:val="007B6E7F"/>
    <w:rsid w:val="007C0F65"/>
    <w:rsid w:val="007C15BD"/>
    <w:rsid w:val="007C4C8F"/>
    <w:rsid w:val="007D27D8"/>
    <w:rsid w:val="007D41FF"/>
    <w:rsid w:val="007E0E61"/>
    <w:rsid w:val="007E4A6E"/>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5F5C"/>
    <w:rsid w:val="008444F1"/>
    <w:rsid w:val="008453C5"/>
    <w:rsid w:val="00845A0A"/>
    <w:rsid w:val="00846789"/>
    <w:rsid w:val="00847078"/>
    <w:rsid w:val="00851F48"/>
    <w:rsid w:val="00854B3C"/>
    <w:rsid w:val="00855810"/>
    <w:rsid w:val="00856573"/>
    <w:rsid w:val="008579F7"/>
    <w:rsid w:val="00865F5F"/>
    <w:rsid w:val="00872C00"/>
    <w:rsid w:val="00874BB5"/>
    <w:rsid w:val="00876A41"/>
    <w:rsid w:val="00877EEA"/>
    <w:rsid w:val="0088200B"/>
    <w:rsid w:val="008828A6"/>
    <w:rsid w:val="00886163"/>
    <w:rsid w:val="0088683E"/>
    <w:rsid w:val="00887F36"/>
    <w:rsid w:val="00890A4F"/>
    <w:rsid w:val="00891AAE"/>
    <w:rsid w:val="0089369F"/>
    <w:rsid w:val="00893DFC"/>
    <w:rsid w:val="008A01EA"/>
    <w:rsid w:val="008A23C0"/>
    <w:rsid w:val="008A3568"/>
    <w:rsid w:val="008A3ACD"/>
    <w:rsid w:val="008A4FE4"/>
    <w:rsid w:val="008B089F"/>
    <w:rsid w:val="008B2B40"/>
    <w:rsid w:val="008B391B"/>
    <w:rsid w:val="008B5C10"/>
    <w:rsid w:val="008B5C64"/>
    <w:rsid w:val="008B60A4"/>
    <w:rsid w:val="008C1BFC"/>
    <w:rsid w:val="008C24A8"/>
    <w:rsid w:val="008C36C5"/>
    <w:rsid w:val="008C50F3"/>
    <w:rsid w:val="008C51A4"/>
    <w:rsid w:val="008C7EFE"/>
    <w:rsid w:val="008D03B9"/>
    <w:rsid w:val="008D2896"/>
    <w:rsid w:val="008D30C7"/>
    <w:rsid w:val="008D34E6"/>
    <w:rsid w:val="008E0B49"/>
    <w:rsid w:val="008E200C"/>
    <w:rsid w:val="008E3E00"/>
    <w:rsid w:val="008E54C8"/>
    <w:rsid w:val="008F18D6"/>
    <w:rsid w:val="008F2C9B"/>
    <w:rsid w:val="008F797B"/>
    <w:rsid w:val="0090019A"/>
    <w:rsid w:val="009018AE"/>
    <w:rsid w:val="00904780"/>
    <w:rsid w:val="009048B2"/>
    <w:rsid w:val="00904CC9"/>
    <w:rsid w:val="0090635B"/>
    <w:rsid w:val="00914F81"/>
    <w:rsid w:val="00917BAD"/>
    <w:rsid w:val="00922385"/>
    <w:rsid w:val="009223DF"/>
    <w:rsid w:val="009226C1"/>
    <w:rsid w:val="00923406"/>
    <w:rsid w:val="009237FD"/>
    <w:rsid w:val="0092529B"/>
    <w:rsid w:val="00930A74"/>
    <w:rsid w:val="00930A9B"/>
    <w:rsid w:val="00933FD0"/>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903C3"/>
    <w:rsid w:val="00990ADE"/>
    <w:rsid w:val="009920E1"/>
    <w:rsid w:val="00992D9C"/>
    <w:rsid w:val="00992FC6"/>
    <w:rsid w:val="00995B1A"/>
    <w:rsid w:val="00996CB8"/>
    <w:rsid w:val="00997F33"/>
    <w:rsid w:val="009A404E"/>
    <w:rsid w:val="009B2E97"/>
    <w:rsid w:val="009B303C"/>
    <w:rsid w:val="009B50C1"/>
    <w:rsid w:val="009B5146"/>
    <w:rsid w:val="009B5181"/>
    <w:rsid w:val="009B5435"/>
    <w:rsid w:val="009C016F"/>
    <w:rsid w:val="009C02E8"/>
    <w:rsid w:val="009C418E"/>
    <w:rsid w:val="009C442C"/>
    <w:rsid w:val="009C4EEA"/>
    <w:rsid w:val="009D2FC5"/>
    <w:rsid w:val="009D343C"/>
    <w:rsid w:val="009D5183"/>
    <w:rsid w:val="009D623F"/>
    <w:rsid w:val="009E07F4"/>
    <w:rsid w:val="009E09BE"/>
    <w:rsid w:val="009E1D5F"/>
    <w:rsid w:val="009E3221"/>
    <w:rsid w:val="009E3D46"/>
    <w:rsid w:val="009E41A3"/>
    <w:rsid w:val="009E4D19"/>
    <w:rsid w:val="009F1404"/>
    <w:rsid w:val="009F25DD"/>
    <w:rsid w:val="009F309B"/>
    <w:rsid w:val="009F392E"/>
    <w:rsid w:val="009F4CDD"/>
    <w:rsid w:val="009F4F28"/>
    <w:rsid w:val="009F52B4"/>
    <w:rsid w:val="009F53C5"/>
    <w:rsid w:val="009F69FE"/>
    <w:rsid w:val="00A04D7F"/>
    <w:rsid w:val="00A07078"/>
    <w:rsid w:val="00A0740E"/>
    <w:rsid w:val="00A121D7"/>
    <w:rsid w:val="00A12A34"/>
    <w:rsid w:val="00A21A27"/>
    <w:rsid w:val="00A23726"/>
    <w:rsid w:val="00A23CD5"/>
    <w:rsid w:val="00A31269"/>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873CA"/>
    <w:rsid w:val="00A9349B"/>
    <w:rsid w:val="00A94C2F"/>
    <w:rsid w:val="00A94F0E"/>
    <w:rsid w:val="00A94F6C"/>
    <w:rsid w:val="00A95445"/>
    <w:rsid w:val="00A97BF8"/>
    <w:rsid w:val="00AA4CBB"/>
    <w:rsid w:val="00AA5799"/>
    <w:rsid w:val="00AA65FA"/>
    <w:rsid w:val="00AA7351"/>
    <w:rsid w:val="00AB06AB"/>
    <w:rsid w:val="00AC3E83"/>
    <w:rsid w:val="00AC45AA"/>
    <w:rsid w:val="00AC547E"/>
    <w:rsid w:val="00AC59BD"/>
    <w:rsid w:val="00AC678D"/>
    <w:rsid w:val="00AC72D5"/>
    <w:rsid w:val="00AD056F"/>
    <w:rsid w:val="00AD0C7B"/>
    <w:rsid w:val="00AD38D0"/>
    <w:rsid w:val="00AD5F1A"/>
    <w:rsid w:val="00AD6731"/>
    <w:rsid w:val="00AF0FD3"/>
    <w:rsid w:val="00AF2E9E"/>
    <w:rsid w:val="00AF5943"/>
    <w:rsid w:val="00B008D5"/>
    <w:rsid w:val="00B00CFD"/>
    <w:rsid w:val="00B01542"/>
    <w:rsid w:val="00B02F73"/>
    <w:rsid w:val="00B0619F"/>
    <w:rsid w:val="00B06C3F"/>
    <w:rsid w:val="00B101FD"/>
    <w:rsid w:val="00B11C42"/>
    <w:rsid w:val="00B12338"/>
    <w:rsid w:val="00B13A26"/>
    <w:rsid w:val="00B15371"/>
    <w:rsid w:val="00B15D0D"/>
    <w:rsid w:val="00B22106"/>
    <w:rsid w:val="00B271C9"/>
    <w:rsid w:val="00B31D98"/>
    <w:rsid w:val="00B331AB"/>
    <w:rsid w:val="00B344A3"/>
    <w:rsid w:val="00B41070"/>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1AE8"/>
    <w:rsid w:val="00B93566"/>
    <w:rsid w:val="00B94742"/>
    <w:rsid w:val="00B94F10"/>
    <w:rsid w:val="00B95A4C"/>
    <w:rsid w:val="00B965D0"/>
    <w:rsid w:val="00B96D57"/>
    <w:rsid w:val="00B97CC3"/>
    <w:rsid w:val="00BA2F47"/>
    <w:rsid w:val="00BB04DD"/>
    <w:rsid w:val="00BB5275"/>
    <w:rsid w:val="00BC0405"/>
    <w:rsid w:val="00BC06C4"/>
    <w:rsid w:val="00BC5413"/>
    <w:rsid w:val="00BC5755"/>
    <w:rsid w:val="00BC62DD"/>
    <w:rsid w:val="00BD2B67"/>
    <w:rsid w:val="00BD6C04"/>
    <w:rsid w:val="00BD76C3"/>
    <w:rsid w:val="00BD7E83"/>
    <w:rsid w:val="00BD7E91"/>
    <w:rsid w:val="00BD7F0D"/>
    <w:rsid w:val="00BE06DC"/>
    <w:rsid w:val="00BF4568"/>
    <w:rsid w:val="00BF54FE"/>
    <w:rsid w:val="00BF6922"/>
    <w:rsid w:val="00BF6AEC"/>
    <w:rsid w:val="00C01A3A"/>
    <w:rsid w:val="00C02346"/>
    <w:rsid w:val="00C02D0A"/>
    <w:rsid w:val="00C03A6E"/>
    <w:rsid w:val="00C05C11"/>
    <w:rsid w:val="00C062C9"/>
    <w:rsid w:val="00C065D9"/>
    <w:rsid w:val="00C13692"/>
    <w:rsid w:val="00C13860"/>
    <w:rsid w:val="00C226C0"/>
    <w:rsid w:val="00C22D8F"/>
    <w:rsid w:val="00C24A6A"/>
    <w:rsid w:val="00C3030A"/>
    <w:rsid w:val="00C30B60"/>
    <w:rsid w:val="00C30CA8"/>
    <w:rsid w:val="00C33140"/>
    <w:rsid w:val="00C3492B"/>
    <w:rsid w:val="00C34D5E"/>
    <w:rsid w:val="00C35F31"/>
    <w:rsid w:val="00C365DA"/>
    <w:rsid w:val="00C36679"/>
    <w:rsid w:val="00C423B6"/>
    <w:rsid w:val="00C42FE6"/>
    <w:rsid w:val="00C44F6A"/>
    <w:rsid w:val="00C51B48"/>
    <w:rsid w:val="00C53FFF"/>
    <w:rsid w:val="00C55C22"/>
    <w:rsid w:val="00C6081B"/>
    <w:rsid w:val="00C6198E"/>
    <w:rsid w:val="00C61E19"/>
    <w:rsid w:val="00C64D7C"/>
    <w:rsid w:val="00C654BD"/>
    <w:rsid w:val="00C65950"/>
    <w:rsid w:val="00C708EA"/>
    <w:rsid w:val="00C71821"/>
    <w:rsid w:val="00C724D4"/>
    <w:rsid w:val="00C73385"/>
    <w:rsid w:val="00C778A5"/>
    <w:rsid w:val="00C83FA2"/>
    <w:rsid w:val="00C85035"/>
    <w:rsid w:val="00C8578E"/>
    <w:rsid w:val="00C86957"/>
    <w:rsid w:val="00C91DC3"/>
    <w:rsid w:val="00C93497"/>
    <w:rsid w:val="00C95162"/>
    <w:rsid w:val="00C95790"/>
    <w:rsid w:val="00C97E20"/>
    <w:rsid w:val="00CA4B8C"/>
    <w:rsid w:val="00CA71A9"/>
    <w:rsid w:val="00CB05FC"/>
    <w:rsid w:val="00CB6A37"/>
    <w:rsid w:val="00CB7684"/>
    <w:rsid w:val="00CC11FB"/>
    <w:rsid w:val="00CC2699"/>
    <w:rsid w:val="00CC7C8F"/>
    <w:rsid w:val="00CD1383"/>
    <w:rsid w:val="00CD1FC4"/>
    <w:rsid w:val="00CD2C1E"/>
    <w:rsid w:val="00CE1C97"/>
    <w:rsid w:val="00CF034F"/>
    <w:rsid w:val="00CF2936"/>
    <w:rsid w:val="00CF487B"/>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22B7"/>
    <w:rsid w:val="00D33D4C"/>
    <w:rsid w:val="00D4108E"/>
    <w:rsid w:val="00D4316C"/>
    <w:rsid w:val="00D45EB9"/>
    <w:rsid w:val="00D521D0"/>
    <w:rsid w:val="00D54196"/>
    <w:rsid w:val="00D55077"/>
    <w:rsid w:val="00D6163D"/>
    <w:rsid w:val="00D61BB3"/>
    <w:rsid w:val="00D67D3D"/>
    <w:rsid w:val="00D771F6"/>
    <w:rsid w:val="00D80E63"/>
    <w:rsid w:val="00D831A3"/>
    <w:rsid w:val="00D8421D"/>
    <w:rsid w:val="00D85204"/>
    <w:rsid w:val="00D86F92"/>
    <w:rsid w:val="00D90C8B"/>
    <w:rsid w:val="00D9481C"/>
    <w:rsid w:val="00D95BFF"/>
    <w:rsid w:val="00D97BE3"/>
    <w:rsid w:val="00D97E89"/>
    <w:rsid w:val="00DA1C67"/>
    <w:rsid w:val="00DA1F32"/>
    <w:rsid w:val="00DA2178"/>
    <w:rsid w:val="00DA26BC"/>
    <w:rsid w:val="00DA27EA"/>
    <w:rsid w:val="00DA3711"/>
    <w:rsid w:val="00DA3FB1"/>
    <w:rsid w:val="00DA4963"/>
    <w:rsid w:val="00DA50BB"/>
    <w:rsid w:val="00DA7BD2"/>
    <w:rsid w:val="00DB52E5"/>
    <w:rsid w:val="00DB58AA"/>
    <w:rsid w:val="00DB6450"/>
    <w:rsid w:val="00DC41DA"/>
    <w:rsid w:val="00DC430B"/>
    <w:rsid w:val="00DC60F1"/>
    <w:rsid w:val="00DD46F3"/>
    <w:rsid w:val="00DE05A3"/>
    <w:rsid w:val="00DE39FF"/>
    <w:rsid w:val="00DE51A5"/>
    <w:rsid w:val="00DE56F2"/>
    <w:rsid w:val="00DF0D87"/>
    <w:rsid w:val="00DF116D"/>
    <w:rsid w:val="00DF1186"/>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47115"/>
    <w:rsid w:val="00E516F2"/>
    <w:rsid w:val="00E536EF"/>
    <w:rsid w:val="00E53B8F"/>
    <w:rsid w:val="00E618C4"/>
    <w:rsid w:val="00E63EEA"/>
    <w:rsid w:val="00E65E90"/>
    <w:rsid w:val="00E67218"/>
    <w:rsid w:val="00E70AB8"/>
    <w:rsid w:val="00E7218A"/>
    <w:rsid w:val="00E726BC"/>
    <w:rsid w:val="00E739C5"/>
    <w:rsid w:val="00E84C3A"/>
    <w:rsid w:val="00E854FB"/>
    <w:rsid w:val="00E86EF7"/>
    <w:rsid w:val="00E878EE"/>
    <w:rsid w:val="00E910D4"/>
    <w:rsid w:val="00E942B5"/>
    <w:rsid w:val="00EA23AF"/>
    <w:rsid w:val="00EA3302"/>
    <w:rsid w:val="00EA4C48"/>
    <w:rsid w:val="00EA69AC"/>
    <w:rsid w:val="00EA6A2E"/>
    <w:rsid w:val="00EA6EC7"/>
    <w:rsid w:val="00EB0835"/>
    <w:rsid w:val="00EB104F"/>
    <w:rsid w:val="00EB121E"/>
    <w:rsid w:val="00EB1EA8"/>
    <w:rsid w:val="00EB4139"/>
    <w:rsid w:val="00EB4148"/>
    <w:rsid w:val="00EB46E5"/>
    <w:rsid w:val="00EB7065"/>
    <w:rsid w:val="00EB7386"/>
    <w:rsid w:val="00EB7387"/>
    <w:rsid w:val="00EB7A07"/>
    <w:rsid w:val="00EC115B"/>
    <w:rsid w:val="00EC216A"/>
    <w:rsid w:val="00EC4FA5"/>
    <w:rsid w:val="00EC58B6"/>
    <w:rsid w:val="00EC613E"/>
    <w:rsid w:val="00EC6D35"/>
    <w:rsid w:val="00EC75ED"/>
    <w:rsid w:val="00ED0703"/>
    <w:rsid w:val="00ED1089"/>
    <w:rsid w:val="00ED14BD"/>
    <w:rsid w:val="00ED1858"/>
    <w:rsid w:val="00ED1E11"/>
    <w:rsid w:val="00ED2516"/>
    <w:rsid w:val="00ED2AC4"/>
    <w:rsid w:val="00ED7046"/>
    <w:rsid w:val="00ED7E86"/>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36B6F"/>
    <w:rsid w:val="00F40272"/>
    <w:rsid w:val="00F4273A"/>
    <w:rsid w:val="00F43984"/>
    <w:rsid w:val="00F45607"/>
    <w:rsid w:val="00F4722B"/>
    <w:rsid w:val="00F51AC1"/>
    <w:rsid w:val="00F54432"/>
    <w:rsid w:val="00F57CBF"/>
    <w:rsid w:val="00F60DF5"/>
    <w:rsid w:val="00F60EBA"/>
    <w:rsid w:val="00F63E79"/>
    <w:rsid w:val="00F659EB"/>
    <w:rsid w:val="00F66312"/>
    <w:rsid w:val="00F66DA9"/>
    <w:rsid w:val="00F673CB"/>
    <w:rsid w:val="00F705D1"/>
    <w:rsid w:val="00F71810"/>
    <w:rsid w:val="00F77FD9"/>
    <w:rsid w:val="00F82082"/>
    <w:rsid w:val="00F82B00"/>
    <w:rsid w:val="00F83AE6"/>
    <w:rsid w:val="00F84891"/>
    <w:rsid w:val="00F85B8B"/>
    <w:rsid w:val="00F86BA6"/>
    <w:rsid w:val="00F8788B"/>
    <w:rsid w:val="00F87B3E"/>
    <w:rsid w:val="00F915D0"/>
    <w:rsid w:val="00F951C4"/>
    <w:rsid w:val="00FA1285"/>
    <w:rsid w:val="00FA17DD"/>
    <w:rsid w:val="00FA5522"/>
    <w:rsid w:val="00FA7B9F"/>
    <w:rsid w:val="00FB3A95"/>
    <w:rsid w:val="00FB5DE8"/>
    <w:rsid w:val="00FB6342"/>
    <w:rsid w:val="00FB688F"/>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48155"/>
  <w15:docId w15:val="{B36BBC14-C0AD-467A-9195-668C01E73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tabs>
        <w:tab w:val="clear" w:pos="5132"/>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4650"/>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Rok%202023\Rekonstrukce%20mostu%20v%20km%20133,610\44_Realizace%20sout&#283;&#382;\ZTP_R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3F064E9CB4246BADA06304558F50E"/>
        <w:category>
          <w:name w:val="Obecné"/>
          <w:gallery w:val="placeholder"/>
        </w:category>
        <w:types>
          <w:type w:val="bbPlcHdr"/>
        </w:types>
        <w:behaviors>
          <w:behavior w:val="content"/>
        </w:behaviors>
        <w:guid w:val="{24CA057A-C725-4626-8676-1919B5530563}"/>
      </w:docPartPr>
      <w:docPartBody>
        <w:p w:rsidR="00A74A5B" w:rsidRDefault="002C7801">
          <w:pPr>
            <w:pStyle w:val="7E73F064E9CB4246BADA06304558F50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1B2"/>
    <w:rsid w:val="000A4731"/>
    <w:rsid w:val="00193EB4"/>
    <w:rsid w:val="00214409"/>
    <w:rsid w:val="002C7801"/>
    <w:rsid w:val="002E2720"/>
    <w:rsid w:val="0033626C"/>
    <w:rsid w:val="00423F56"/>
    <w:rsid w:val="00426488"/>
    <w:rsid w:val="00490093"/>
    <w:rsid w:val="004D7810"/>
    <w:rsid w:val="004F659E"/>
    <w:rsid w:val="00547E49"/>
    <w:rsid w:val="005B1153"/>
    <w:rsid w:val="006353E5"/>
    <w:rsid w:val="00664DA2"/>
    <w:rsid w:val="006D393D"/>
    <w:rsid w:val="006F6FC4"/>
    <w:rsid w:val="006F71B2"/>
    <w:rsid w:val="00706623"/>
    <w:rsid w:val="007932B8"/>
    <w:rsid w:val="007B09C8"/>
    <w:rsid w:val="007B1F4A"/>
    <w:rsid w:val="007D27D8"/>
    <w:rsid w:val="007D7D9B"/>
    <w:rsid w:val="008C1677"/>
    <w:rsid w:val="008D3F87"/>
    <w:rsid w:val="00A74A5B"/>
    <w:rsid w:val="00A873CA"/>
    <w:rsid w:val="00AC72D5"/>
    <w:rsid w:val="00B41F63"/>
    <w:rsid w:val="00B67825"/>
    <w:rsid w:val="00B91F5E"/>
    <w:rsid w:val="00B96D57"/>
    <w:rsid w:val="00C30B60"/>
    <w:rsid w:val="00C724D4"/>
    <w:rsid w:val="00D16858"/>
    <w:rsid w:val="00D45EB9"/>
    <w:rsid w:val="00DF111F"/>
    <w:rsid w:val="00E33816"/>
    <w:rsid w:val="00E854FB"/>
    <w:rsid w:val="00EA13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E73F064E9CB4246BADA06304558F50E">
    <w:name w:val="7E73F064E9CB4246BADA06304558F5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B5BDF6C-78A7-443D-8FD6-135711A36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ZTP_R_VZOR_240718.dotx</Template>
  <TotalTime>10</TotalTime>
  <Pages>9</Pages>
  <Words>3553</Words>
  <Characters>20965</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creator>Štefanová Dagmar</dc:creator>
  <cp:lastModifiedBy>Fojta Petr, Ing.</cp:lastModifiedBy>
  <cp:revision>5</cp:revision>
  <cp:lastPrinted>2024-09-25T10:12:00Z</cp:lastPrinted>
  <dcterms:created xsi:type="dcterms:W3CDTF">2024-10-10T09:28:00Z</dcterms:created>
  <dcterms:modified xsi:type="dcterms:W3CDTF">2024-10-15T09:55:00Z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